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51" w:rsidRPr="00BF0C19" w:rsidRDefault="00780051" w:rsidP="0078005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</w:p>
    <w:p w:rsidR="00AD347D" w:rsidRDefault="00AD347D" w:rsidP="00AD347D">
      <w:pPr>
        <w:tabs>
          <w:tab w:val="left" w:pos="900"/>
        </w:tabs>
        <w:spacing w:after="0"/>
        <w:jc w:val="center"/>
        <w:rPr>
          <w:rFonts w:ascii="Preeti" w:hAnsi="Preeti" w:cs="Arial"/>
          <w:b/>
          <w:bCs/>
          <w:sz w:val="28"/>
          <w:szCs w:val="28"/>
          <w:lang w:eastAsia="zh-CN"/>
        </w:rPr>
      </w:pPr>
      <w:r>
        <w:rPr>
          <w:rFonts w:ascii="Preeti" w:hAnsi="Preeti"/>
          <w:b/>
          <w:bCs/>
          <w:sz w:val="28"/>
        </w:rPr>
        <w:t xml:space="preserve">låtLo kq M— </w:t>
      </w:r>
      <w:r w:rsidRPr="00BB1030">
        <w:rPr>
          <w:rFonts w:ascii="Preeti" w:hAnsi="Preeti" w:cs="Arial"/>
          <w:b/>
          <w:bCs/>
          <w:sz w:val="28"/>
          <w:szCs w:val="28"/>
          <w:lang w:eastAsia="zh-CN"/>
        </w:rPr>
        <w:t>;]jf ;DaGwL</w:t>
      </w:r>
    </w:p>
    <w:p w:rsidR="00AD347D" w:rsidRDefault="00AD347D" w:rsidP="00AD347D">
      <w:pPr>
        <w:tabs>
          <w:tab w:val="left" w:pos="900"/>
        </w:tabs>
        <w:spacing w:after="0"/>
        <w:jc w:val="center"/>
        <w:rPr>
          <w:rFonts w:ascii="Preeti" w:hAnsi="Preeti" w:cs="Arial"/>
          <w:b/>
          <w:bCs/>
          <w:sz w:val="28"/>
          <w:szCs w:val="28"/>
          <w:lang w:eastAsia="zh-CN"/>
        </w:rPr>
      </w:pPr>
    </w:p>
    <w:p w:rsidR="008B7DFD" w:rsidRPr="00AD347D" w:rsidRDefault="004530CA" w:rsidP="00AD347D">
      <w:pPr>
        <w:pStyle w:val="ListParagraph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47D">
        <w:rPr>
          <w:rFonts w:ascii="Times New Roman" w:hAnsi="Times New Roman" w:cs="Times New Roman"/>
          <w:b/>
          <w:sz w:val="24"/>
          <w:szCs w:val="24"/>
        </w:rPr>
        <w:t>Marketing Management</w:t>
      </w:r>
    </w:p>
    <w:p w:rsidR="004530CA" w:rsidRPr="00AD347D" w:rsidRDefault="004530CA" w:rsidP="00AD347D">
      <w:pPr>
        <w:numPr>
          <w:ilvl w:val="1"/>
          <w:numId w:val="19"/>
        </w:numPr>
        <w:tabs>
          <w:tab w:val="clear" w:pos="1440"/>
          <w:tab w:val="left" w:pos="1134"/>
        </w:tabs>
        <w:spacing w:after="0" w:line="36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Basic of Marketing Management</w:t>
      </w:r>
    </w:p>
    <w:p w:rsidR="004530CA" w:rsidRPr="00AD347D" w:rsidRDefault="004530CA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hanging="1386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Understanding Marketing</w:t>
      </w:r>
    </w:p>
    <w:p w:rsidR="004530CA" w:rsidRPr="00AD347D" w:rsidRDefault="004530CA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 xml:space="preserve">Evolution of Marketing </w:t>
      </w:r>
    </w:p>
    <w:p w:rsidR="004530CA" w:rsidRPr="00AD347D" w:rsidRDefault="004530CA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Marketing tools and concepts/philosophies and with focus on marketing concept, customer concept and societal marketing concept</w:t>
      </w:r>
    </w:p>
    <w:p w:rsidR="004530CA" w:rsidRPr="00AD347D" w:rsidRDefault="004530CA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Core concepts of Marketing Management</w:t>
      </w:r>
    </w:p>
    <w:p w:rsidR="004530CA" w:rsidRPr="00AD347D" w:rsidRDefault="004530CA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The need for marketing</w:t>
      </w:r>
    </w:p>
    <w:p w:rsidR="004530CA" w:rsidRPr="00AD347D" w:rsidRDefault="004530CA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Scope of Marketing</w:t>
      </w:r>
    </w:p>
    <w:p w:rsidR="004530CA" w:rsidRPr="00AD347D" w:rsidRDefault="004530CA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Marketing decisions</w:t>
      </w:r>
    </w:p>
    <w:p w:rsidR="004530CA" w:rsidRPr="00AD347D" w:rsidRDefault="004530CA" w:rsidP="00AD347D">
      <w:pPr>
        <w:numPr>
          <w:ilvl w:val="1"/>
          <w:numId w:val="19"/>
        </w:numPr>
        <w:tabs>
          <w:tab w:val="clear" w:pos="1440"/>
          <w:tab w:val="left" w:pos="1134"/>
        </w:tabs>
        <w:spacing w:after="0" w:line="36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Customer Satisfaction, Value and Retention</w:t>
      </w:r>
    </w:p>
    <w:p w:rsidR="004530CA" w:rsidRPr="00AD347D" w:rsidRDefault="004530CA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Customer value and satisfaction</w:t>
      </w:r>
    </w:p>
    <w:p w:rsidR="004530CA" w:rsidRPr="00AD347D" w:rsidRDefault="004530CA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Delivery of customer value and satisfaction</w:t>
      </w:r>
    </w:p>
    <w:p w:rsidR="004530CA" w:rsidRPr="00AD347D" w:rsidRDefault="004530CA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Attracting and retaining customers</w:t>
      </w:r>
    </w:p>
    <w:p w:rsidR="000A71AC" w:rsidRPr="00AD347D" w:rsidRDefault="000A71AC" w:rsidP="00AD347D">
      <w:pPr>
        <w:numPr>
          <w:ilvl w:val="1"/>
          <w:numId w:val="19"/>
        </w:numPr>
        <w:tabs>
          <w:tab w:val="clear" w:pos="1440"/>
          <w:tab w:val="left" w:pos="1134"/>
        </w:tabs>
        <w:spacing w:after="0" w:line="36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Marketing Strategies</w:t>
      </w:r>
    </w:p>
    <w:p w:rsidR="000A71AC" w:rsidRPr="00AD347D" w:rsidRDefault="000A71AC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Positioning and differentiating market offering through the product life cycle</w:t>
      </w:r>
    </w:p>
    <w:p w:rsidR="000A71AC" w:rsidRPr="00AD347D" w:rsidRDefault="00AD347D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Developing</w:t>
      </w:r>
      <w:r w:rsidR="000A71AC" w:rsidRPr="00AD347D">
        <w:rPr>
          <w:rFonts w:ascii="Times New Roman" w:hAnsi="Times New Roman" w:cs="Times New Roman"/>
          <w:sz w:val="24"/>
          <w:szCs w:val="24"/>
        </w:rPr>
        <w:t xml:space="preserve"> new market offering</w:t>
      </w:r>
    </w:p>
    <w:p w:rsidR="00216609" w:rsidRPr="00AD347D" w:rsidRDefault="00F1708B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Marketing information sys</w:t>
      </w:r>
      <w:r w:rsidR="00216609" w:rsidRPr="00AD347D">
        <w:rPr>
          <w:rFonts w:ascii="Times New Roman" w:hAnsi="Times New Roman" w:cs="Times New Roman"/>
          <w:sz w:val="24"/>
          <w:szCs w:val="24"/>
        </w:rPr>
        <w:t>tem</w:t>
      </w:r>
    </w:p>
    <w:p w:rsidR="00216609" w:rsidRPr="00AD347D" w:rsidRDefault="0054269F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I</w:t>
      </w:r>
      <w:r w:rsidR="00216609" w:rsidRPr="00AD347D">
        <w:rPr>
          <w:rFonts w:ascii="Times New Roman" w:hAnsi="Times New Roman" w:cs="Times New Roman"/>
          <w:sz w:val="24"/>
          <w:szCs w:val="24"/>
        </w:rPr>
        <w:t>nternal environment &amp; controllable factors</w:t>
      </w:r>
    </w:p>
    <w:p w:rsidR="00216609" w:rsidRPr="00AD347D" w:rsidRDefault="00216609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External environment &amp; uncontrollable factors</w:t>
      </w:r>
    </w:p>
    <w:p w:rsidR="002A5941" w:rsidRPr="00AD347D" w:rsidRDefault="002A5941" w:rsidP="00AD347D">
      <w:pPr>
        <w:numPr>
          <w:ilvl w:val="1"/>
          <w:numId w:val="19"/>
        </w:numPr>
        <w:tabs>
          <w:tab w:val="clear" w:pos="1440"/>
          <w:tab w:val="left" w:pos="1134"/>
        </w:tabs>
        <w:spacing w:after="0" w:line="36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Designing, Managing and Marketing of Services</w:t>
      </w:r>
    </w:p>
    <w:p w:rsidR="00EF1020" w:rsidRPr="00AD347D" w:rsidRDefault="00EF1020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The nature of services</w:t>
      </w:r>
    </w:p>
    <w:p w:rsidR="00EF1020" w:rsidRPr="00AD347D" w:rsidRDefault="00EF1020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Designing new services</w:t>
      </w:r>
    </w:p>
    <w:p w:rsidR="00EF1020" w:rsidRPr="00AD347D" w:rsidRDefault="00EF1020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Marketing mix in services</w:t>
      </w:r>
    </w:p>
    <w:p w:rsidR="005017F6" w:rsidRPr="00AD347D" w:rsidRDefault="00DF6C81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Marketing of services</w:t>
      </w:r>
    </w:p>
    <w:p w:rsidR="005017F6" w:rsidRPr="00AD347D" w:rsidRDefault="005017F6" w:rsidP="00AD347D">
      <w:pPr>
        <w:numPr>
          <w:ilvl w:val="1"/>
          <w:numId w:val="19"/>
        </w:numPr>
        <w:tabs>
          <w:tab w:val="clear" w:pos="1440"/>
          <w:tab w:val="left" w:pos="1134"/>
        </w:tabs>
        <w:spacing w:after="0" w:line="36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Marketing info</w:t>
      </w:r>
      <w:r w:rsidR="00AD347D">
        <w:rPr>
          <w:rFonts w:ascii="Times New Roman" w:hAnsi="Times New Roman" w:cs="Times New Roman"/>
          <w:sz w:val="24"/>
          <w:szCs w:val="24"/>
        </w:rPr>
        <w:t>rmation system &amp; Buyer behavior</w:t>
      </w:r>
    </w:p>
    <w:p w:rsidR="00AD347D" w:rsidRDefault="00DC6ED9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</w:t>
      </w:r>
      <w:r w:rsidR="00216609" w:rsidRPr="00AD347D">
        <w:rPr>
          <w:rFonts w:ascii="Times New Roman" w:hAnsi="Times New Roman" w:cs="Times New Roman"/>
          <w:sz w:val="24"/>
          <w:szCs w:val="24"/>
        </w:rPr>
        <w:t>IS: Concept &amp; components; Marketing Research process</w:t>
      </w:r>
    </w:p>
    <w:p w:rsidR="00AD347D" w:rsidRDefault="005017F6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Information Technology in Nepal</w:t>
      </w:r>
      <w:r w:rsidR="00216609" w:rsidRPr="00AD347D">
        <w:rPr>
          <w:rFonts w:ascii="Times New Roman" w:hAnsi="Times New Roman" w:cs="Times New Roman"/>
          <w:sz w:val="24"/>
          <w:szCs w:val="24"/>
        </w:rPr>
        <w:t>;</w:t>
      </w:r>
    </w:p>
    <w:p w:rsidR="00AD347D" w:rsidRDefault="005017F6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Consumer buying p</w:t>
      </w:r>
      <w:r w:rsidR="00216609" w:rsidRPr="00AD347D">
        <w:rPr>
          <w:rFonts w:ascii="Times New Roman" w:hAnsi="Times New Roman" w:cs="Times New Roman"/>
          <w:sz w:val="24"/>
          <w:szCs w:val="24"/>
        </w:rPr>
        <w:t>rocess &amp; determinant</w:t>
      </w:r>
      <w:r w:rsidR="00FF66C1" w:rsidRPr="00AD347D">
        <w:rPr>
          <w:rFonts w:ascii="Times New Roman" w:hAnsi="Times New Roman" w:cs="Times New Roman"/>
          <w:sz w:val="24"/>
          <w:szCs w:val="24"/>
        </w:rPr>
        <w:t>s</w:t>
      </w:r>
    </w:p>
    <w:p w:rsidR="00BA3818" w:rsidRDefault="005017F6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Business Buyer behavior.</w:t>
      </w:r>
    </w:p>
    <w:p w:rsidR="00AD347D" w:rsidRPr="00AD347D" w:rsidRDefault="00AD347D" w:rsidP="00AD347D">
      <w:pPr>
        <w:tabs>
          <w:tab w:val="left" w:pos="1134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5017F6" w:rsidRPr="00AD347D" w:rsidRDefault="005017F6" w:rsidP="00AD347D">
      <w:pPr>
        <w:numPr>
          <w:ilvl w:val="1"/>
          <w:numId w:val="19"/>
        </w:numPr>
        <w:tabs>
          <w:tab w:val="clear" w:pos="1440"/>
          <w:tab w:val="left" w:pos="1134"/>
        </w:tabs>
        <w:spacing w:after="0" w:line="36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Pricing</w:t>
      </w:r>
      <w:r w:rsidR="00C96D79" w:rsidRPr="00AD347D">
        <w:rPr>
          <w:rFonts w:ascii="Times New Roman" w:hAnsi="Times New Roman" w:cs="Times New Roman"/>
          <w:sz w:val="24"/>
          <w:szCs w:val="24"/>
        </w:rPr>
        <w:t xml:space="preserve"> Strategies</w:t>
      </w:r>
      <w:r w:rsidRPr="00AD3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7F6" w:rsidRPr="00AD347D" w:rsidRDefault="005017F6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Setting the price</w:t>
      </w:r>
    </w:p>
    <w:p w:rsidR="005017F6" w:rsidRPr="00AD347D" w:rsidRDefault="005017F6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Responding the price changes</w:t>
      </w:r>
    </w:p>
    <w:p w:rsidR="00AD347D" w:rsidRDefault="00C96D79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Pricing objectives &amp; m</w:t>
      </w:r>
      <w:r w:rsidR="00AD347D">
        <w:rPr>
          <w:rFonts w:ascii="Times New Roman" w:hAnsi="Times New Roman" w:cs="Times New Roman"/>
          <w:sz w:val="24"/>
          <w:szCs w:val="24"/>
        </w:rPr>
        <w:t>ethods; factors affecting price</w:t>
      </w:r>
    </w:p>
    <w:p w:rsidR="001B2A3E" w:rsidRDefault="005017F6" w:rsidP="00AD347D">
      <w:pPr>
        <w:numPr>
          <w:ilvl w:val="2"/>
          <w:numId w:val="19"/>
        </w:numPr>
        <w:tabs>
          <w:tab w:val="clear" w:pos="2520"/>
          <w:tab w:val="left" w:pos="1134"/>
          <w:tab w:val="num" w:pos="1701"/>
        </w:tabs>
        <w:spacing w:after="0" w:line="36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Pricing Policies &amp; Strategies</w:t>
      </w:r>
      <w:r w:rsidR="00C96D79" w:rsidRPr="00AD347D">
        <w:rPr>
          <w:rFonts w:ascii="Times New Roman" w:hAnsi="Times New Roman" w:cs="Times New Roman"/>
          <w:sz w:val="24"/>
          <w:szCs w:val="24"/>
        </w:rPr>
        <w:t>;</w:t>
      </w:r>
      <w:r w:rsidRPr="00AD347D">
        <w:rPr>
          <w:rFonts w:ascii="Times New Roman" w:hAnsi="Times New Roman" w:cs="Times New Roman"/>
          <w:sz w:val="24"/>
          <w:szCs w:val="24"/>
        </w:rPr>
        <w:t xml:space="preserve"> Pricing Practices in Nepal.</w:t>
      </w:r>
    </w:p>
    <w:p w:rsidR="00AD347D" w:rsidRPr="00AD347D" w:rsidRDefault="00AD347D" w:rsidP="00AD347D">
      <w:pPr>
        <w:tabs>
          <w:tab w:val="left" w:pos="1134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1B2A3E" w:rsidRPr="00AD347D" w:rsidRDefault="001B2A3E" w:rsidP="00AD347D">
      <w:pPr>
        <w:pStyle w:val="ListParagraph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47D">
        <w:rPr>
          <w:rFonts w:ascii="Times New Roman" w:hAnsi="Times New Roman" w:cs="Times New Roman"/>
          <w:b/>
          <w:sz w:val="24"/>
          <w:szCs w:val="24"/>
        </w:rPr>
        <w:t>Promotions Management</w:t>
      </w:r>
    </w:p>
    <w:p w:rsidR="001B2A3E" w:rsidRPr="00AD347D" w:rsidRDefault="001B2A3E" w:rsidP="00AD347D">
      <w:pPr>
        <w:numPr>
          <w:ilvl w:val="1"/>
          <w:numId w:val="20"/>
        </w:numPr>
        <w:tabs>
          <w:tab w:val="left" w:pos="1134"/>
        </w:tabs>
        <w:spacing w:after="0" w:line="36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Role of Adverti</w:t>
      </w:r>
      <w:r w:rsidR="00C96D79" w:rsidRPr="00AD347D">
        <w:rPr>
          <w:rFonts w:ascii="Times New Roman" w:hAnsi="Times New Roman" w:cs="Times New Roman"/>
          <w:sz w:val="24"/>
          <w:szCs w:val="24"/>
        </w:rPr>
        <w:t>sing and Promotion in Marketing</w:t>
      </w:r>
    </w:p>
    <w:p w:rsidR="001B2A3E" w:rsidRPr="00AD347D" w:rsidRDefault="001B2A3E" w:rsidP="00AD347D">
      <w:pPr>
        <w:numPr>
          <w:ilvl w:val="2"/>
          <w:numId w:val="20"/>
        </w:numPr>
        <w:tabs>
          <w:tab w:val="left" w:pos="1134"/>
        </w:tabs>
        <w:spacing w:after="0" w:line="360" w:lineRule="auto"/>
        <w:ind w:left="1701" w:hanging="62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Integrated marketing communications</w:t>
      </w:r>
    </w:p>
    <w:p w:rsidR="001B2A3E" w:rsidRPr="00AD347D" w:rsidRDefault="001B2A3E" w:rsidP="00AD347D">
      <w:pPr>
        <w:numPr>
          <w:ilvl w:val="2"/>
          <w:numId w:val="20"/>
        </w:numPr>
        <w:tabs>
          <w:tab w:val="left" w:pos="1134"/>
          <w:tab w:val="num" w:pos="1701"/>
        </w:tabs>
        <w:spacing w:after="0" w:line="360" w:lineRule="auto"/>
        <w:ind w:left="1701" w:hanging="62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Promotional mix</w:t>
      </w:r>
    </w:p>
    <w:p w:rsidR="001B2A3E" w:rsidRPr="00AD347D" w:rsidRDefault="001B2A3E" w:rsidP="00AD347D">
      <w:pPr>
        <w:numPr>
          <w:ilvl w:val="2"/>
          <w:numId w:val="20"/>
        </w:numPr>
        <w:tabs>
          <w:tab w:val="left" w:pos="1134"/>
          <w:tab w:val="num" w:pos="1701"/>
        </w:tabs>
        <w:spacing w:after="0" w:line="360" w:lineRule="auto"/>
        <w:ind w:left="1701" w:hanging="62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Promotional management</w:t>
      </w:r>
    </w:p>
    <w:p w:rsidR="001B2A3E" w:rsidRPr="00AD347D" w:rsidRDefault="001B2A3E" w:rsidP="00AD347D">
      <w:pPr>
        <w:numPr>
          <w:ilvl w:val="2"/>
          <w:numId w:val="20"/>
        </w:numPr>
        <w:tabs>
          <w:tab w:val="left" w:pos="1134"/>
          <w:tab w:val="num" w:pos="1701"/>
        </w:tabs>
        <w:spacing w:after="0" w:line="360" w:lineRule="auto"/>
        <w:ind w:left="1701" w:hanging="62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Promotional planning process</w:t>
      </w:r>
    </w:p>
    <w:p w:rsidR="001B2A3E" w:rsidRPr="00AD347D" w:rsidRDefault="00B04800" w:rsidP="00AD347D">
      <w:pPr>
        <w:numPr>
          <w:ilvl w:val="1"/>
          <w:numId w:val="20"/>
        </w:numPr>
        <w:tabs>
          <w:tab w:val="left" w:pos="1134"/>
        </w:tabs>
        <w:spacing w:after="0" w:line="36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Role of Advertising and Promotion in Marketing Process</w:t>
      </w:r>
    </w:p>
    <w:p w:rsidR="00B04800" w:rsidRPr="00AD347D" w:rsidRDefault="00B04800" w:rsidP="00AD347D">
      <w:pPr>
        <w:numPr>
          <w:ilvl w:val="2"/>
          <w:numId w:val="20"/>
        </w:numPr>
        <w:tabs>
          <w:tab w:val="left" w:pos="1134"/>
        </w:tabs>
        <w:spacing w:after="0" w:line="360" w:lineRule="auto"/>
        <w:ind w:left="1701" w:hanging="62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Developing the Marketing Programme</w:t>
      </w:r>
    </w:p>
    <w:p w:rsidR="00B04800" w:rsidRPr="00AD347D" w:rsidRDefault="002A5941" w:rsidP="00AD347D">
      <w:pPr>
        <w:numPr>
          <w:ilvl w:val="2"/>
          <w:numId w:val="20"/>
        </w:numPr>
        <w:tabs>
          <w:tab w:val="left" w:pos="1134"/>
        </w:tabs>
        <w:spacing w:after="0" w:line="360" w:lineRule="auto"/>
        <w:ind w:left="1701" w:hanging="62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 xml:space="preserve"> Environmental influence</w:t>
      </w:r>
      <w:r w:rsidR="00B04800" w:rsidRPr="00AD347D">
        <w:rPr>
          <w:rFonts w:ascii="Times New Roman" w:hAnsi="Times New Roman" w:cs="Times New Roman"/>
          <w:sz w:val="24"/>
          <w:szCs w:val="24"/>
        </w:rPr>
        <w:t>s on marketing and promotion</w:t>
      </w:r>
    </w:p>
    <w:p w:rsidR="00B04800" w:rsidRPr="00AD347D" w:rsidRDefault="00B04800" w:rsidP="00AD347D">
      <w:pPr>
        <w:numPr>
          <w:ilvl w:val="1"/>
          <w:numId w:val="20"/>
        </w:numPr>
        <w:tabs>
          <w:tab w:val="left" w:pos="1134"/>
        </w:tabs>
        <w:spacing w:after="0" w:line="36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Analysis Communications Process</w:t>
      </w:r>
    </w:p>
    <w:p w:rsidR="00157019" w:rsidRPr="00AD347D" w:rsidRDefault="00B04800" w:rsidP="00AD347D">
      <w:pPr>
        <w:numPr>
          <w:ilvl w:val="2"/>
          <w:numId w:val="20"/>
        </w:numPr>
        <w:tabs>
          <w:tab w:val="left" w:pos="1134"/>
        </w:tabs>
        <w:spacing w:after="0" w:line="360" w:lineRule="auto"/>
        <w:ind w:left="1701" w:hanging="62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 xml:space="preserve">The nature, importance and effectiveness of </w:t>
      </w:r>
      <w:r w:rsidR="00157019" w:rsidRPr="00AD347D">
        <w:rPr>
          <w:rFonts w:ascii="Times New Roman" w:hAnsi="Times New Roman" w:cs="Times New Roman"/>
          <w:sz w:val="24"/>
          <w:szCs w:val="24"/>
        </w:rPr>
        <w:t>communications</w:t>
      </w:r>
    </w:p>
    <w:p w:rsidR="00F17F89" w:rsidRPr="00AD347D" w:rsidRDefault="00F17F89" w:rsidP="00AD347D">
      <w:pPr>
        <w:numPr>
          <w:ilvl w:val="1"/>
          <w:numId w:val="20"/>
        </w:numPr>
        <w:tabs>
          <w:tab w:val="left" w:pos="1134"/>
        </w:tabs>
        <w:spacing w:after="0" w:line="360" w:lineRule="auto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Media and Promotion</w:t>
      </w:r>
    </w:p>
    <w:p w:rsidR="00F17F89" w:rsidRPr="00AD347D" w:rsidRDefault="00F17F89" w:rsidP="00AD347D">
      <w:pPr>
        <w:numPr>
          <w:ilvl w:val="2"/>
          <w:numId w:val="20"/>
        </w:numPr>
        <w:tabs>
          <w:tab w:val="left" w:pos="1134"/>
        </w:tabs>
        <w:spacing w:after="0" w:line="360" w:lineRule="auto"/>
        <w:ind w:left="1701" w:hanging="62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Role of media in Promotion</w:t>
      </w:r>
    </w:p>
    <w:p w:rsidR="00157019" w:rsidRPr="00AD347D" w:rsidRDefault="005017F6" w:rsidP="00AD347D">
      <w:pPr>
        <w:numPr>
          <w:ilvl w:val="2"/>
          <w:numId w:val="20"/>
        </w:numPr>
        <w:tabs>
          <w:tab w:val="left" w:pos="1134"/>
        </w:tabs>
        <w:spacing w:after="0" w:line="360" w:lineRule="auto"/>
        <w:ind w:left="1701" w:hanging="62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Management of Advertisement &amp; Promotional</w:t>
      </w:r>
      <w:r w:rsidR="0048165B" w:rsidRPr="00AD347D">
        <w:rPr>
          <w:rFonts w:ascii="Times New Roman" w:hAnsi="Times New Roman" w:cs="Times New Roman"/>
          <w:sz w:val="24"/>
          <w:szCs w:val="24"/>
        </w:rPr>
        <w:t xml:space="preserve"> Programmes in Gorkhapatra</w:t>
      </w:r>
    </w:p>
    <w:p w:rsidR="0048165B" w:rsidRPr="00AD347D" w:rsidRDefault="0048165B" w:rsidP="00AD347D">
      <w:pPr>
        <w:numPr>
          <w:ilvl w:val="2"/>
          <w:numId w:val="20"/>
        </w:numPr>
        <w:tabs>
          <w:tab w:val="left" w:pos="1134"/>
        </w:tabs>
        <w:spacing w:after="0" w:line="360" w:lineRule="auto"/>
        <w:ind w:left="1701" w:hanging="62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Programme designs for printing media</w:t>
      </w:r>
    </w:p>
    <w:p w:rsidR="0048165B" w:rsidRPr="00AD347D" w:rsidRDefault="0048165B" w:rsidP="00AD347D">
      <w:pPr>
        <w:numPr>
          <w:ilvl w:val="2"/>
          <w:numId w:val="20"/>
        </w:numPr>
        <w:tabs>
          <w:tab w:val="left" w:pos="1134"/>
        </w:tabs>
        <w:spacing w:after="0" w:line="360" w:lineRule="auto"/>
        <w:ind w:left="1701" w:hanging="62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Advertising business practices &amp; role of Advertising Agencies in Nepal</w:t>
      </w:r>
    </w:p>
    <w:p w:rsidR="0048165B" w:rsidRPr="00AD347D" w:rsidRDefault="0048165B" w:rsidP="00AD347D">
      <w:pPr>
        <w:numPr>
          <w:ilvl w:val="2"/>
          <w:numId w:val="20"/>
        </w:numPr>
        <w:tabs>
          <w:tab w:val="left" w:pos="1134"/>
        </w:tabs>
        <w:spacing w:after="0" w:line="360" w:lineRule="auto"/>
        <w:ind w:left="1701" w:hanging="62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Sales Promotion – objectives &amp; tools</w:t>
      </w:r>
    </w:p>
    <w:p w:rsidR="0048165B" w:rsidRDefault="0048165B" w:rsidP="00AD347D">
      <w:pPr>
        <w:numPr>
          <w:ilvl w:val="2"/>
          <w:numId w:val="20"/>
        </w:numPr>
        <w:tabs>
          <w:tab w:val="left" w:pos="1134"/>
        </w:tabs>
        <w:spacing w:after="0" w:line="360" w:lineRule="auto"/>
        <w:ind w:left="1701" w:hanging="623"/>
        <w:jc w:val="both"/>
        <w:rPr>
          <w:rFonts w:ascii="Times New Roman" w:hAnsi="Times New Roman" w:cs="Times New Roman"/>
          <w:sz w:val="24"/>
          <w:szCs w:val="24"/>
        </w:rPr>
      </w:pPr>
      <w:r w:rsidRPr="00AD347D">
        <w:rPr>
          <w:rFonts w:ascii="Times New Roman" w:hAnsi="Times New Roman" w:cs="Times New Roman"/>
          <w:sz w:val="24"/>
          <w:szCs w:val="24"/>
        </w:rPr>
        <w:t>Promotion decision in Nepal</w:t>
      </w:r>
    </w:p>
    <w:p w:rsidR="00AD0454" w:rsidRDefault="00AD0454" w:rsidP="00AD045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454" w:rsidRPr="00BC4EE3" w:rsidRDefault="00AD0454" w:rsidP="00AD0454">
      <w:pPr>
        <w:pStyle w:val="ListParagraph"/>
        <w:tabs>
          <w:tab w:val="left" w:pos="0"/>
        </w:tabs>
        <w:spacing w:after="0"/>
        <w:ind w:left="0"/>
        <w:rPr>
          <w:rFonts w:ascii="Preeti" w:hAnsi="Preeti"/>
          <w:sz w:val="32"/>
          <w:szCs w:val="30"/>
        </w:rPr>
      </w:pPr>
      <w:r w:rsidRPr="00BC4EE3">
        <w:rPr>
          <w:rFonts w:ascii="Preeti" w:hAnsi="Preeti"/>
          <w:sz w:val="32"/>
          <w:szCs w:val="30"/>
        </w:rPr>
        <w:t>o; kq÷ljifo lnlvt k/LIff of]hgf</w:t>
      </w:r>
      <w:r>
        <w:rPr>
          <w:rFonts w:ascii="Preeti" w:hAnsi="Preeti"/>
          <w:sz w:val="32"/>
          <w:szCs w:val="30"/>
        </w:rPr>
        <w:t xml:space="preserve"> / k/LIff ;f]lwg] k|Zg ;+Vof </w:t>
      </w:r>
      <w:r w:rsidRPr="00BC4EE3">
        <w:rPr>
          <w:rFonts w:ascii="Preeti" w:hAnsi="Preeti"/>
          <w:sz w:val="32"/>
          <w:szCs w:val="30"/>
        </w:rPr>
        <w:t>b]xfo adf]lhd</w:t>
      </w:r>
      <w:r>
        <w:rPr>
          <w:rFonts w:ascii="Preeti" w:hAnsi="Preeti"/>
          <w:sz w:val="32"/>
          <w:szCs w:val="30"/>
        </w:rPr>
        <w:t xml:space="preserve"> x'g]</w:t>
      </w:r>
      <w:r w:rsidRPr="00BC4EE3">
        <w:rPr>
          <w:rFonts w:ascii="Preeti" w:hAnsi="Preeti"/>
          <w:sz w:val="32"/>
          <w:szCs w:val="30"/>
        </w:rPr>
        <w:t xml:space="preserve">5 . </w:t>
      </w:r>
    </w:p>
    <w:p w:rsidR="00AD0454" w:rsidRDefault="00AD0454" w:rsidP="00AD0454">
      <w:pPr>
        <w:tabs>
          <w:tab w:val="left" w:pos="1134"/>
        </w:tabs>
        <w:spacing w:after="0"/>
        <w:jc w:val="both"/>
      </w:pPr>
    </w:p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134"/>
        <w:gridCol w:w="851"/>
        <w:gridCol w:w="992"/>
        <w:gridCol w:w="992"/>
        <w:gridCol w:w="1276"/>
        <w:gridCol w:w="2693"/>
        <w:gridCol w:w="851"/>
      </w:tblGrid>
      <w:tr w:rsidR="00AD0454" w:rsidRPr="00C50C1A" w:rsidTr="00C81F5B">
        <w:trPr>
          <w:trHeight w:val="373"/>
        </w:trPr>
        <w:tc>
          <w:tcPr>
            <w:tcW w:w="799" w:type="dxa"/>
            <w:shd w:val="clear" w:color="auto" w:fill="auto"/>
            <w:noWrap/>
            <w:vAlign w:val="center"/>
          </w:tcPr>
          <w:p w:rsidR="00AD0454" w:rsidRPr="00C50C1A" w:rsidRDefault="00AD0454" w:rsidP="00AD0454">
            <w:pPr>
              <w:spacing w:after="0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 xml:space="preserve">  kq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454" w:rsidRPr="00C50C1A" w:rsidRDefault="00AD0454" w:rsidP="00AD0454">
            <w:pPr>
              <w:spacing w:after="0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ljifo</w:t>
            </w:r>
          </w:p>
        </w:tc>
        <w:tc>
          <w:tcPr>
            <w:tcW w:w="851" w:type="dxa"/>
            <w:vAlign w:val="center"/>
          </w:tcPr>
          <w:p w:rsidR="00AD0454" w:rsidRPr="00C50C1A" w:rsidRDefault="00AD0454" w:rsidP="00AD0454">
            <w:pPr>
              <w:spacing w:after="0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k"0ff{Í</w:t>
            </w:r>
          </w:p>
        </w:tc>
        <w:tc>
          <w:tcPr>
            <w:tcW w:w="992" w:type="dxa"/>
            <w:vAlign w:val="center"/>
          </w:tcPr>
          <w:p w:rsidR="00AD0454" w:rsidRPr="00C50C1A" w:rsidRDefault="00AD0454" w:rsidP="00AD0454">
            <w:pPr>
              <w:spacing w:after="0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ptL0ff{</w:t>
            </w: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Í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D0454" w:rsidRPr="00C50C1A" w:rsidRDefault="00AD0454" w:rsidP="00AD0454">
            <w:pPr>
              <w:spacing w:after="0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k/LIff k|0ffnL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D0454" w:rsidRPr="00C50C1A" w:rsidRDefault="00AD0454" w:rsidP="00AD0454">
            <w:pPr>
              <w:spacing w:after="0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DD4730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 xml:space="preserve">k|Zg;+Vof </w:t>
            </w:r>
            <w:r w:rsidRPr="00EE4619">
              <w:rPr>
                <w:rFonts w:ascii="Arial" w:hAnsi="Arial" w:cs="Arial"/>
                <w:b/>
                <w:bCs/>
                <w:lang w:eastAsia="zh-CN"/>
              </w:rPr>
              <w:t>x</w:t>
            </w:r>
            <w:r w:rsidRPr="00DD473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DD4730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cÍ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0454" w:rsidRPr="00C50C1A" w:rsidRDefault="00AD0454" w:rsidP="00AD0454">
            <w:pPr>
              <w:spacing w:after="0"/>
              <w:jc w:val="center"/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</w:pPr>
            <w:r w:rsidRPr="00C50C1A">
              <w:rPr>
                <w:rFonts w:ascii="Preeti" w:hAnsi="Preeti" w:cs="Arial"/>
                <w:b/>
                <w:bCs/>
                <w:sz w:val="28"/>
                <w:szCs w:val="28"/>
                <w:lang w:eastAsia="zh-CN"/>
              </w:rPr>
              <w:t>;do</w:t>
            </w:r>
          </w:p>
        </w:tc>
      </w:tr>
      <w:tr w:rsidR="00AD0454" w:rsidRPr="00A567FA" w:rsidTr="00C81F5B">
        <w:trPr>
          <w:trHeight w:val="399"/>
        </w:trPr>
        <w:tc>
          <w:tcPr>
            <w:tcW w:w="799" w:type="dxa"/>
            <w:vMerge w:val="restart"/>
            <w:shd w:val="clear" w:color="auto" w:fill="auto"/>
            <w:noWrap/>
            <w:vAlign w:val="center"/>
          </w:tcPr>
          <w:p w:rsidR="00AD0454" w:rsidRPr="00EC42FA" w:rsidRDefault="00AD0454" w:rsidP="00AD0454">
            <w:pPr>
              <w:spacing w:after="0"/>
              <w:jc w:val="center"/>
              <w:rPr>
                <w:rFonts w:ascii="Preeti" w:hAnsi="Preeti" w:cs="Arial"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låtLo</w:t>
            </w:r>
          </w:p>
        </w:tc>
        <w:tc>
          <w:tcPr>
            <w:tcW w:w="1134" w:type="dxa"/>
            <w:vMerge w:val="restart"/>
            <w:vAlign w:val="center"/>
          </w:tcPr>
          <w:p w:rsidR="00AD0454" w:rsidRPr="00EE4619" w:rsidRDefault="00AD0454" w:rsidP="00AD0454">
            <w:pPr>
              <w:spacing w:after="0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 w:rsidRPr="00EE461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;]jf ;DaGwL</w:t>
            </w:r>
          </w:p>
        </w:tc>
        <w:tc>
          <w:tcPr>
            <w:tcW w:w="851" w:type="dxa"/>
            <w:vMerge w:val="restart"/>
            <w:vAlign w:val="center"/>
          </w:tcPr>
          <w:p w:rsidR="00AD0454" w:rsidRPr="00D17080" w:rsidRDefault="00D17080" w:rsidP="00AD0454">
            <w:pPr>
              <w:spacing w:after="0"/>
              <w:jc w:val="center"/>
              <w:rPr>
                <w:rFonts w:ascii="Preeti" w:hAnsi="Preeti" w:cs="Arial"/>
                <w:lang w:eastAsia="zh-CN"/>
              </w:rPr>
            </w:pPr>
            <w:r>
              <w:rPr>
                <w:rFonts w:ascii="Preeti" w:hAnsi="Preeti" w:cs="Arial"/>
                <w:lang w:eastAsia="zh-CN"/>
              </w:rPr>
              <w:t>!))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AD0454" w:rsidRPr="00D17080" w:rsidRDefault="00D17080" w:rsidP="00AD0454">
            <w:pPr>
              <w:spacing w:after="0"/>
              <w:jc w:val="center"/>
              <w:rPr>
                <w:rFonts w:ascii="Preeti" w:hAnsi="Preeti" w:cs="Arial"/>
                <w:lang w:eastAsia="zh-CN"/>
              </w:rPr>
            </w:pPr>
            <w:r>
              <w:rPr>
                <w:rFonts w:ascii="Preeti" w:hAnsi="Preeti" w:cs="Arial"/>
                <w:lang w:eastAsia="zh-CN"/>
              </w:rPr>
              <w:t>$)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AD0454" w:rsidRPr="00EC42FA" w:rsidRDefault="00AD0454" w:rsidP="00AD0454">
            <w:pPr>
              <w:spacing w:after="0"/>
              <w:rPr>
                <w:rFonts w:ascii="Preeti" w:hAnsi="Preeti"/>
                <w:sz w:val="28"/>
                <w:szCs w:val="28"/>
              </w:rPr>
            </w:pPr>
            <w:r w:rsidRPr="00EC42FA">
              <w:rPr>
                <w:rFonts w:ascii="Preeti" w:hAnsi="Preeti"/>
                <w:sz w:val="28"/>
                <w:szCs w:val="28"/>
              </w:rPr>
              <w:t xml:space="preserve">ljifout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0454" w:rsidRPr="00EC42FA" w:rsidRDefault="00AD0454" w:rsidP="00AD0454">
            <w:pPr>
              <w:spacing w:after="0"/>
              <w:jc w:val="center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nfdf] pQ/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D0454" w:rsidRPr="00EC42FA" w:rsidRDefault="00AD0454" w:rsidP="00AD0454">
            <w:pPr>
              <w:spacing w:after="0"/>
              <w:jc w:val="center"/>
              <w:rPr>
                <w:rFonts w:ascii="Preeti" w:hAnsi="Preeti" w:cs="Arial"/>
                <w:lang w:eastAsia="zh-CN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% </w:t>
            </w:r>
            <w:r w:rsidRPr="00EC42FA">
              <w:rPr>
                <w:rFonts w:ascii="Preeti" w:hAnsi="Preeti"/>
                <w:sz w:val="28"/>
                <w:szCs w:val="28"/>
              </w:rPr>
              <w:t>k|Zg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EE4619">
              <w:rPr>
                <w:bCs/>
                <w:sz w:val="28"/>
                <w:szCs w:val="28"/>
                <w:lang w:eastAsia="zh-CN"/>
              </w:rPr>
              <w:t xml:space="preserve">x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!%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  <w:r>
              <w:rPr>
                <w:rFonts w:ascii="Preeti" w:hAnsi="Preeti"/>
                <w:sz w:val="28"/>
                <w:szCs w:val="28"/>
              </w:rPr>
              <w:t xml:space="preserve"> Ö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&amp;%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D0454" w:rsidRPr="00EE4619" w:rsidRDefault="00AD0454" w:rsidP="00AD0454">
            <w:pPr>
              <w:spacing w:after="0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>#</w:t>
            </w:r>
            <w:r w:rsidRPr="005C3D89">
              <w:rPr>
                <w:rFonts w:ascii="Preeti" w:hAnsi="Preeti" w:cs="Arial"/>
                <w:bCs/>
                <w:sz w:val="28"/>
                <w:szCs w:val="28"/>
                <w:lang w:eastAsia="zh-CN"/>
              </w:rPr>
              <w:t xml:space="preserve"> 306f</w:t>
            </w:r>
          </w:p>
        </w:tc>
      </w:tr>
      <w:tr w:rsidR="00AD0454" w:rsidRPr="005C3D89" w:rsidTr="00C81F5B">
        <w:trPr>
          <w:trHeight w:val="323"/>
        </w:trPr>
        <w:tc>
          <w:tcPr>
            <w:tcW w:w="799" w:type="dxa"/>
            <w:vMerge/>
            <w:shd w:val="clear" w:color="auto" w:fill="auto"/>
            <w:noWrap/>
            <w:vAlign w:val="center"/>
          </w:tcPr>
          <w:p w:rsidR="00AD0454" w:rsidRPr="005C3D89" w:rsidRDefault="00AD0454" w:rsidP="00AD0454">
            <w:pPr>
              <w:spacing w:after="0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Merge/>
            <w:vAlign w:val="center"/>
          </w:tcPr>
          <w:p w:rsidR="00AD0454" w:rsidRPr="005C3D89" w:rsidRDefault="00AD0454" w:rsidP="00AD0454">
            <w:pPr>
              <w:spacing w:after="0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AD0454" w:rsidRPr="00EC42FA" w:rsidRDefault="00AD0454" w:rsidP="00AD0454">
            <w:pPr>
              <w:spacing w:after="0"/>
              <w:jc w:val="center"/>
              <w:rPr>
                <w:rFonts w:ascii="Preeti" w:hAnsi="Preeti" w:cs="Arial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AD0454" w:rsidRPr="00EC42FA" w:rsidRDefault="00AD0454" w:rsidP="00AD0454">
            <w:pPr>
              <w:spacing w:after="0"/>
              <w:jc w:val="center"/>
              <w:rPr>
                <w:rFonts w:ascii="Mercantile" w:hAnsi="Mercantile" w:cs="Arial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AD0454" w:rsidRPr="008F47C9" w:rsidRDefault="00AD0454" w:rsidP="00AD0454">
            <w:pPr>
              <w:spacing w:after="0"/>
              <w:rPr>
                <w:color w:val="000000"/>
                <w:lang w:bidi="sa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0454" w:rsidRPr="008F47C9" w:rsidRDefault="00AD0454" w:rsidP="00AD0454">
            <w:pPr>
              <w:spacing w:after="0"/>
              <w:jc w:val="center"/>
              <w:rPr>
                <w:color w:val="000000"/>
                <w:lang w:bidi="sa-IN"/>
              </w:rPr>
            </w:pPr>
            <w:r>
              <w:rPr>
                <w:rFonts w:ascii="Preeti" w:hAnsi="Preeti"/>
                <w:sz w:val="28"/>
                <w:szCs w:val="28"/>
              </w:rPr>
              <w:t>5f]6f] pQ/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D0454" w:rsidRPr="005C3D89" w:rsidRDefault="00AD0454" w:rsidP="00AD0454">
            <w:pPr>
              <w:spacing w:after="0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  <w:r>
              <w:rPr>
                <w:rFonts w:ascii="Preeti" w:hAnsi="Preeti"/>
                <w:sz w:val="28"/>
                <w:szCs w:val="28"/>
              </w:rPr>
              <w:t xml:space="preserve">% </w:t>
            </w:r>
            <w:r w:rsidRPr="00EC42FA">
              <w:rPr>
                <w:rFonts w:ascii="Preeti" w:hAnsi="Preeti"/>
                <w:sz w:val="28"/>
                <w:szCs w:val="28"/>
              </w:rPr>
              <w:t>k|Zg</w:t>
            </w:r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Pr="00EE4619">
              <w:rPr>
                <w:bCs/>
                <w:sz w:val="28"/>
                <w:szCs w:val="28"/>
                <w:lang w:eastAsia="zh-CN"/>
              </w:rPr>
              <w:t xml:space="preserve">x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%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  <w:r>
              <w:rPr>
                <w:rFonts w:ascii="Preeti" w:hAnsi="Preeti"/>
                <w:sz w:val="28"/>
                <w:szCs w:val="28"/>
              </w:rPr>
              <w:t xml:space="preserve"> Ö </w:t>
            </w:r>
            <w:r>
              <w:rPr>
                <w:rFonts w:ascii="Preeti" w:hAnsi="Preeti" w:cs="Arial"/>
                <w:sz w:val="28"/>
                <w:szCs w:val="28"/>
                <w:lang w:eastAsia="zh-CN"/>
              </w:rPr>
              <w:t xml:space="preserve">@% </w:t>
            </w:r>
            <w:r w:rsidRPr="00EC42FA">
              <w:rPr>
                <w:rFonts w:ascii="Preeti" w:hAnsi="Preeti"/>
                <w:sz w:val="28"/>
                <w:szCs w:val="28"/>
              </w:rPr>
              <w:t>cÍ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D0454" w:rsidRPr="005C3D89" w:rsidRDefault="00AD0454" w:rsidP="00AD0454">
            <w:pPr>
              <w:spacing w:after="0"/>
              <w:jc w:val="center"/>
              <w:rPr>
                <w:rFonts w:ascii="Preeti" w:hAnsi="Preeti" w:cs="Arial"/>
                <w:bCs/>
                <w:sz w:val="28"/>
                <w:szCs w:val="28"/>
                <w:lang w:eastAsia="zh-CN"/>
              </w:rPr>
            </w:pPr>
          </w:p>
        </w:tc>
      </w:tr>
    </w:tbl>
    <w:p w:rsidR="00AD0454" w:rsidRPr="00C9497D" w:rsidRDefault="00AD0454" w:rsidP="00AD0454">
      <w:pPr>
        <w:tabs>
          <w:tab w:val="left" w:pos="1134"/>
        </w:tabs>
        <w:spacing w:after="0"/>
        <w:jc w:val="both"/>
      </w:pPr>
    </w:p>
    <w:p w:rsidR="00AD0454" w:rsidRPr="00AD347D" w:rsidRDefault="00AD0454" w:rsidP="00AD045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0454" w:rsidRPr="00AD347D" w:rsidSect="008B7DFD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23" w:rsidRDefault="00AB5D23" w:rsidP="00AD347D">
      <w:pPr>
        <w:spacing w:after="0" w:line="240" w:lineRule="auto"/>
      </w:pPr>
      <w:r>
        <w:separator/>
      </w:r>
    </w:p>
  </w:endnote>
  <w:endnote w:type="continuationSeparator" w:id="1">
    <w:p w:rsidR="00AB5D23" w:rsidRDefault="00AB5D23" w:rsidP="00AD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altName w:val="Times New Roman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cantile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23" w:rsidRDefault="00AB5D23" w:rsidP="00AD347D">
      <w:pPr>
        <w:spacing w:after="0" w:line="240" w:lineRule="auto"/>
      </w:pPr>
      <w:r>
        <w:separator/>
      </w:r>
    </w:p>
  </w:footnote>
  <w:footnote w:type="continuationSeparator" w:id="1">
    <w:p w:rsidR="00AB5D23" w:rsidRDefault="00AB5D23" w:rsidP="00AD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7D" w:rsidRPr="00BF0C19" w:rsidRDefault="00AD347D" w:rsidP="00AD347D">
    <w:pPr>
      <w:tabs>
        <w:tab w:val="left" w:pos="360"/>
        <w:tab w:val="left" w:pos="900"/>
      </w:tabs>
      <w:spacing w:after="0" w:line="240" w:lineRule="auto"/>
      <w:jc w:val="center"/>
      <w:rPr>
        <w:rFonts w:ascii="Preeti" w:hAnsi="Preeti"/>
        <w:b/>
        <w:bCs/>
        <w:sz w:val="28"/>
        <w:szCs w:val="28"/>
      </w:rPr>
    </w:pPr>
    <w:r w:rsidRPr="00BF0C19">
      <w:rPr>
        <w:rFonts w:ascii="Preeti" w:hAnsi="Preeti"/>
        <w:b/>
        <w:bCs/>
        <w:sz w:val="28"/>
        <w:szCs w:val="28"/>
      </w:rPr>
      <w:t>Uff]/vfkq ;+:yfg</w:t>
    </w:r>
  </w:p>
  <w:p w:rsidR="00AD347D" w:rsidRPr="00AD347D" w:rsidRDefault="00AD347D" w:rsidP="00AD347D">
    <w:pPr>
      <w:tabs>
        <w:tab w:val="left" w:pos="360"/>
        <w:tab w:val="left" w:pos="900"/>
      </w:tabs>
      <w:spacing w:after="0" w:line="240" w:lineRule="auto"/>
      <w:ind w:firstLine="900"/>
      <w:jc w:val="center"/>
      <w:rPr>
        <w:rFonts w:ascii="Preeti" w:hAnsi="Preeti"/>
        <w:b/>
        <w:bCs/>
        <w:sz w:val="28"/>
        <w:szCs w:val="28"/>
      </w:rPr>
    </w:pPr>
    <w:r w:rsidRPr="00BF0C19">
      <w:rPr>
        <w:rFonts w:ascii="Preeti" w:hAnsi="Preeti"/>
        <w:b/>
        <w:bCs/>
        <w:sz w:val="28"/>
        <w:szCs w:val="28"/>
      </w:rPr>
      <w:t>k|zf;g ;]jf,</w:t>
    </w:r>
    <w:r w:rsidR="00D17080">
      <w:rPr>
        <w:rFonts w:ascii="Preeti" w:hAnsi="Preeti"/>
        <w:b/>
        <w:bCs/>
        <w:sz w:val="28"/>
        <w:szCs w:val="28"/>
      </w:rPr>
      <w:t xml:space="preserve"> ahf/</w:t>
    </w:r>
    <w:r w:rsidR="005B3256">
      <w:rPr>
        <w:rFonts w:ascii="Preeti" w:hAnsi="Preeti"/>
        <w:b/>
        <w:bCs/>
        <w:sz w:val="28"/>
        <w:szCs w:val="28"/>
      </w:rPr>
      <w:t xml:space="preserve"> ;d"x</w:t>
    </w:r>
    <w:r w:rsidR="00D17080">
      <w:rPr>
        <w:rFonts w:ascii="Preeti" w:hAnsi="Preeti"/>
        <w:b/>
        <w:bCs/>
        <w:sz w:val="28"/>
        <w:szCs w:val="28"/>
      </w:rPr>
      <w:t>, tx–^</w:t>
    </w:r>
    <w:r w:rsidRPr="00BF0C19">
      <w:rPr>
        <w:rFonts w:ascii="Preeti" w:hAnsi="Preeti"/>
        <w:b/>
        <w:bCs/>
        <w:sz w:val="28"/>
        <w:szCs w:val="28"/>
      </w:rPr>
      <w:t xml:space="preserve"> </w:t>
    </w:r>
    <w:r>
      <w:rPr>
        <w:rFonts w:ascii="Preeti" w:hAnsi="Preeti"/>
        <w:b/>
        <w:bCs/>
        <w:sz w:val="28"/>
        <w:szCs w:val="28"/>
      </w:rPr>
      <w:t xml:space="preserve"> </w:t>
    </w:r>
    <w:r w:rsidR="00D17080">
      <w:rPr>
        <w:rFonts w:ascii="Preeti" w:hAnsi="Preeti"/>
        <w:b/>
        <w:bCs/>
        <w:sz w:val="28"/>
        <w:szCs w:val="28"/>
      </w:rPr>
      <w:t>-</w:t>
    </w:r>
    <w:r>
      <w:rPr>
        <w:rFonts w:ascii="Preeti" w:hAnsi="Preeti"/>
        <w:b/>
        <w:bCs/>
        <w:sz w:val="28"/>
        <w:szCs w:val="28"/>
      </w:rPr>
      <w:t>5}6</w:t>
    </w:r>
    <w:r w:rsidRPr="00BF0C19">
      <w:rPr>
        <w:rFonts w:ascii="Preeti" w:hAnsi="Preeti"/>
        <w:b/>
        <w:bCs/>
        <w:sz w:val="28"/>
        <w:szCs w:val="28"/>
      </w:rPr>
      <w:t>f}</w:t>
    </w:r>
    <w:r w:rsidR="00D17080">
      <w:rPr>
        <w:rFonts w:ascii="Preeti" w:hAnsi="Preeti"/>
        <w:b/>
        <w:bCs/>
        <w:sz w:val="28"/>
        <w:szCs w:val="28"/>
      </w:rPr>
      <w:t>_</w:t>
    </w:r>
    <w:r>
      <w:rPr>
        <w:rFonts w:ascii="Preeti" w:hAnsi="Preeti"/>
        <w:b/>
        <w:bCs/>
        <w:sz w:val="28"/>
        <w:szCs w:val="28"/>
      </w:rPr>
      <w:t>,</w:t>
    </w:r>
    <w:r w:rsidRPr="00BF0C19">
      <w:rPr>
        <w:rFonts w:ascii="Preeti" w:hAnsi="Preeti"/>
        <w:b/>
        <w:bCs/>
        <w:sz w:val="28"/>
        <w:szCs w:val="28"/>
      </w:rPr>
      <w:t xml:space="preserve"> </w:t>
    </w:r>
    <w:r w:rsidR="005B3256">
      <w:rPr>
        <w:rFonts w:ascii="Preeti" w:hAnsi="Preeti"/>
        <w:b/>
        <w:bCs/>
        <w:sz w:val="28"/>
        <w:szCs w:val="28"/>
      </w:rPr>
      <w:t xml:space="preserve">ahf/÷Jofkf/ </w:t>
    </w:r>
    <w:r>
      <w:rPr>
        <w:rFonts w:ascii="Preeti" w:hAnsi="Preeti"/>
        <w:b/>
        <w:bCs/>
        <w:sz w:val="28"/>
        <w:szCs w:val="28"/>
      </w:rPr>
      <w:t>clws[t kb</w:t>
    </w:r>
    <w:r w:rsidRPr="00BF0C19">
      <w:rPr>
        <w:rFonts w:ascii="Preeti" w:hAnsi="Preeti"/>
        <w:b/>
        <w:bCs/>
        <w:sz w:val="28"/>
        <w:szCs w:val="28"/>
      </w:rPr>
      <w:t>sf] v'nf k|ltof]lutfTds k/LIffsf] kf7\oqmd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770"/>
    <w:multiLevelType w:val="hybridMultilevel"/>
    <w:tmpl w:val="C848F1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C49"/>
    <w:multiLevelType w:val="hybridMultilevel"/>
    <w:tmpl w:val="5EE6FB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AB2767A"/>
    <w:multiLevelType w:val="hybridMultilevel"/>
    <w:tmpl w:val="9ABC9B32"/>
    <w:lvl w:ilvl="0" w:tplc="03089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A6A7F"/>
    <w:multiLevelType w:val="hybridMultilevel"/>
    <w:tmpl w:val="4B0A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1A48"/>
    <w:multiLevelType w:val="hybridMultilevel"/>
    <w:tmpl w:val="F4564F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E450198"/>
    <w:multiLevelType w:val="hybridMultilevel"/>
    <w:tmpl w:val="8AC07B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F6F1F9E"/>
    <w:multiLevelType w:val="hybridMultilevel"/>
    <w:tmpl w:val="18189DBE"/>
    <w:lvl w:ilvl="0" w:tplc="3ECC8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4D6A"/>
    <w:multiLevelType w:val="multilevel"/>
    <w:tmpl w:val="4A784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>
    <w:nsid w:val="26054143"/>
    <w:multiLevelType w:val="hybridMultilevel"/>
    <w:tmpl w:val="F3127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36D51"/>
    <w:multiLevelType w:val="hybridMultilevel"/>
    <w:tmpl w:val="132C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03B72"/>
    <w:multiLevelType w:val="hybridMultilevel"/>
    <w:tmpl w:val="923A49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A404A"/>
    <w:multiLevelType w:val="hybridMultilevel"/>
    <w:tmpl w:val="600AD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7C7489F"/>
    <w:multiLevelType w:val="hybridMultilevel"/>
    <w:tmpl w:val="A258B1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59320BC2"/>
    <w:multiLevelType w:val="hybridMultilevel"/>
    <w:tmpl w:val="A5D43F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A34AD0"/>
    <w:multiLevelType w:val="hybridMultilevel"/>
    <w:tmpl w:val="6AEC56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C7500AF"/>
    <w:multiLevelType w:val="multilevel"/>
    <w:tmpl w:val="689ED1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6D1518D8"/>
    <w:multiLevelType w:val="hybridMultilevel"/>
    <w:tmpl w:val="BA6AE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734B5D"/>
    <w:multiLevelType w:val="hybridMultilevel"/>
    <w:tmpl w:val="E0F6E1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8A18C2"/>
    <w:multiLevelType w:val="hybridMultilevel"/>
    <w:tmpl w:val="29C821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6B1057"/>
    <w:multiLevelType w:val="hybridMultilevel"/>
    <w:tmpl w:val="22660C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8"/>
  </w:num>
  <w:num w:numId="5">
    <w:abstractNumId w:val="0"/>
  </w:num>
  <w:num w:numId="6">
    <w:abstractNumId w:val="14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19"/>
  </w:num>
  <w:num w:numId="13">
    <w:abstractNumId w:val="5"/>
  </w:num>
  <w:num w:numId="14">
    <w:abstractNumId w:val="17"/>
  </w:num>
  <w:num w:numId="15">
    <w:abstractNumId w:val="4"/>
  </w:num>
  <w:num w:numId="16">
    <w:abstractNumId w:val="16"/>
  </w:num>
  <w:num w:numId="17">
    <w:abstractNumId w:val="1"/>
  </w:num>
  <w:num w:numId="18">
    <w:abstractNumId w:val="12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DFD"/>
    <w:rsid w:val="000A71AC"/>
    <w:rsid w:val="00147FAB"/>
    <w:rsid w:val="00157019"/>
    <w:rsid w:val="00167D6E"/>
    <w:rsid w:val="0019195C"/>
    <w:rsid w:val="001B2A3E"/>
    <w:rsid w:val="00216609"/>
    <w:rsid w:val="002A5941"/>
    <w:rsid w:val="003C6020"/>
    <w:rsid w:val="004530CA"/>
    <w:rsid w:val="0048165B"/>
    <w:rsid w:val="005017F6"/>
    <w:rsid w:val="0054269F"/>
    <w:rsid w:val="005B3256"/>
    <w:rsid w:val="005E2886"/>
    <w:rsid w:val="006B34A1"/>
    <w:rsid w:val="00711F03"/>
    <w:rsid w:val="007428A0"/>
    <w:rsid w:val="007576C7"/>
    <w:rsid w:val="00780051"/>
    <w:rsid w:val="008371C1"/>
    <w:rsid w:val="00892F17"/>
    <w:rsid w:val="008B7DFD"/>
    <w:rsid w:val="008C6229"/>
    <w:rsid w:val="00940589"/>
    <w:rsid w:val="009C220A"/>
    <w:rsid w:val="00A15C0D"/>
    <w:rsid w:val="00AB5D23"/>
    <w:rsid w:val="00AD0454"/>
    <w:rsid w:val="00AD347D"/>
    <w:rsid w:val="00B04800"/>
    <w:rsid w:val="00B348E3"/>
    <w:rsid w:val="00BA3818"/>
    <w:rsid w:val="00BF50B4"/>
    <w:rsid w:val="00C3249A"/>
    <w:rsid w:val="00C96D79"/>
    <w:rsid w:val="00CB2374"/>
    <w:rsid w:val="00D17080"/>
    <w:rsid w:val="00D3746C"/>
    <w:rsid w:val="00D45256"/>
    <w:rsid w:val="00D4724C"/>
    <w:rsid w:val="00DA52F1"/>
    <w:rsid w:val="00DA654D"/>
    <w:rsid w:val="00DC6ED9"/>
    <w:rsid w:val="00DE2D67"/>
    <w:rsid w:val="00DF6C81"/>
    <w:rsid w:val="00EE69E4"/>
    <w:rsid w:val="00EF1020"/>
    <w:rsid w:val="00F1708B"/>
    <w:rsid w:val="00F17F89"/>
    <w:rsid w:val="00F23CA1"/>
    <w:rsid w:val="00F3769C"/>
    <w:rsid w:val="00FB3E7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30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347D"/>
  </w:style>
  <w:style w:type="paragraph" w:styleId="Header">
    <w:name w:val="header"/>
    <w:basedOn w:val="Normal"/>
    <w:link w:val="HeaderChar"/>
    <w:uiPriority w:val="99"/>
    <w:semiHidden/>
    <w:unhideWhenUsed/>
    <w:rsid w:val="00AD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47D"/>
  </w:style>
  <w:style w:type="paragraph" w:styleId="Footer">
    <w:name w:val="footer"/>
    <w:basedOn w:val="Normal"/>
    <w:link w:val="FooterChar"/>
    <w:uiPriority w:val="99"/>
    <w:semiHidden/>
    <w:unhideWhenUsed/>
    <w:rsid w:val="00AD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423F-9306-4C25-81F5-4AD86911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kapra</cp:lastModifiedBy>
  <cp:revision>2</cp:revision>
  <cp:lastPrinted>2017-08-29T06:28:00Z</cp:lastPrinted>
  <dcterms:created xsi:type="dcterms:W3CDTF">2012-03-20T20:43:00Z</dcterms:created>
  <dcterms:modified xsi:type="dcterms:W3CDTF">2012-03-20T20:43:00Z</dcterms:modified>
</cp:coreProperties>
</file>