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359" w:rsidRPr="0034731A" w:rsidRDefault="00A93359" w:rsidP="009B6D27">
      <w:pPr>
        <w:jc w:val="center"/>
        <w:rPr>
          <w:rFonts w:ascii="Times New Roman" w:hAnsi="Times New Roman" w:cs="Times New Roman"/>
          <w:smallCaps/>
          <w:sz w:val="36"/>
          <w:szCs w:val="36"/>
        </w:rPr>
      </w:pPr>
      <w:r w:rsidRPr="0034731A">
        <w:rPr>
          <w:rFonts w:ascii="Times New Roman" w:hAnsi="Times New Roman" w:cs="Times New Roman"/>
          <w:smallCaps/>
          <w:sz w:val="36"/>
          <w:szCs w:val="36"/>
        </w:rPr>
        <w:t>Gorkhapatra Corporation</w:t>
      </w:r>
    </w:p>
    <w:p w:rsidR="00A93359" w:rsidRPr="0034731A" w:rsidRDefault="00A93359" w:rsidP="009B6D27">
      <w:pPr>
        <w:jc w:val="center"/>
        <w:rPr>
          <w:rFonts w:ascii="Times New Roman" w:hAnsi="Times New Roman" w:cs="Times New Roman"/>
        </w:rPr>
      </w:pPr>
      <w:r w:rsidRPr="0034731A">
        <w:rPr>
          <w:rFonts w:ascii="Times New Roman" w:hAnsi="Times New Roman" w:cs="Times New Roman"/>
        </w:rPr>
        <w:t>Dharmapath, Kathmandu</w:t>
      </w:r>
    </w:p>
    <w:p w:rsidR="00A93359" w:rsidRPr="0034731A" w:rsidRDefault="00A93359" w:rsidP="00797A6F">
      <w:pPr>
        <w:jc w:val="center"/>
        <w:rPr>
          <w:rFonts w:ascii="Times New Roman" w:hAnsi="Times New Roman" w:cs="Times New Roman"/>
          <w:b/>
          <w:bCs/>
          <w:sz w:val="28"/>
          <w:szCs w:val="28"/>
        </w:rPr>
      </w:pPr>
      <w:r w:rsidRPr="0034731A">
        <w:rPr>
          <w:rFonts w:ascii="Times New Roman" w:hAnsi="Times New Roman" w:cs="Times New Roman"/>
          <w:b/>
          <w:bCs/>
          <w:sz w:val="28"/>
          <w:szCs w:val="28"/>
        </w:rPr>
        <w:t xml:space="preserve">Course Outline for Competitive Exams for Journalists </w:t>
      </w:r>
    </w:p>
    <w:p w:rsidR="00A93359" w:rsidRPr="0034731A" w:rsidRDefault="00A93359" w:rsidP="00797A6F">
      <w:pPr>
        <w:jc w:val="center"/>
        <w:rPr>
          <w:rFonts w:ascii="Times New Roman" w:hAnsi="Times New Roman" w:cs="Times New Roman"/>
          <w:b/>
          <w:bCs/>
        </w:rPr>
      </w:pPr>
      <w:r w:rsidRPr="0034731A">
        <w:rPr>
          <w:rFonts w:ascii="Times New Roman" w:hAnsi="Times New Roman" w:cs="Times New Roman"/>
          <w:b/>
          <w:bCs/>
          <w:sz w:val="28"/>
          <w:szCs w:val="28"/>
        </w:rPr>
        <w:t>(External and Internal)</w:t>
      </w:r>
    </w:p>
    <w:p w:rsidR="00A93359" w:rsidRPr="0034731A" w:rsidRDefault="00A93359" w:rsidP="00797A6F">
      <w:pPr>
        <w:jc w:val="center"/>
        <w:rPr>
          <w:rFonts w:ascii="Times New Roman" w:hAnsi="Times New Roman" w:cs="Times New Roman"/>
          <w:sz w:val="28"/>
          <w:szCs w:val="28"/>
        </w:rPr>
      </w:pPr>
      <w:r w:rsidRPr="0034731A">
        <w:rPr>
          <w:rFonts w:ascii="Times New Roman" w:hAnsi="Times New Roman" w:cs="Times New Roman"/>
          <w:sz w:val="28"/>
          <w:szCs w:val="28"/>
        </w:rPr>
        <w:t>Level-8, Associate Editor</w:t>
      </w:r>
    </w:p>
    <w:p w:rsidR="00A93359" w:rsidRPr="0034731A" w:rsidRDefault="00A93359" w:rsidP="00797A6F">
      <w:pPr>
        <w:jc w:val="center"/>
        <w:rPr>
          <w:rFonts w:ascii="Times New Roman" w:hAnsi="Times New Roman" w:cs="Times New Roman"/>
          <w:b/>
          <w:bCs/>
        </w:rPr>
      </w:pPr>
      <w:r w:rsidRPr="0034731A">
        <w:rPr>
          <w:rFonts w:ascii="Times New Roman" w:hAnsi="Times New Roman" w:cs="Times New Roman"/>
          <w:b/>
          <w:bCs/>
          <w:sz w:val="28"/>
          <w:szCs w:val="28"/>
        </w:rPr>
        <w:t>PAPER II</w:t>
      </w:r>
    </w:p>
    <w:p w:rsidR="00A93359" w:rsidRPr="0034731A" w:rsidRDefault="00A93359" w:rsidP="00A8465E">
      <w:pPr>
        <w:jc w:val="center"/>
        <w:rPr>
          <w:rFonts w:ascii="Times New Roman" w:hAnsi="Times New Roman" w:cs="Times New Roman"/>
          <w:b/>
          <w:bCs/>
        </w:rPr>
      </w:pPr>
      <w:r w:rsidRPr="0034731A">
        <w:rPr>
          <w:rFonts w:ascii="Times New Roman" w:hAnsi="Times New Roman" w:cs="Times New Roman"/>
          <w:sz w:val="28"/>
          <w:szCs w:val="28"/>
        </w:rPr>
        <w:t>Nepali and English Groups</w:t>
      </w:r>
    </w:p>
    <w:p w:rsidR="00A93359" w:rsidRPr="0034731A" w:rsidRDefault="00A93359" w:rsidP="00D924A3">
      <w:pPr>
        <w:jc w:val="center"/>
        <w:rPr>
          <w:rFonts w:ascii="Times New Roman" w:hAnsi="Times New Roman" w:cs="Times New Roman"/>
          <w:sz w:val="24"/>
          <w:szCs w:val="24"/>
          <w:u w:val="single"/>
        </w:rPr>
      </w:pPr>
      <w:r w:rsidRPr="0034731A">
        <w:rPr>
          <w:rFonts w:ascii="Times New Roman" w:hAnsi="Times New Roman" w:cs="Times New Roman"/>
          <w:sz w:val="24"/>
          <w:szCs w:val="24"/>
          <w:u w:val="single"/>
        </w:rPr>
        <w:t>Full Marks: 100, Pass Marks: 40, Time: 3 Hours</w:t>
      </w:r>
    </w:p>
    <w:p w:rsidR="00A93359" w:rsidRPr="0034731A" w:rsidRDefault="00A93359" w:rsidP="008D71A9">
      <w:pPr>
        <w:jc w:val="both"/>
        <w:rPr>
          <w:rFonts w:ascii="Times New Roman" w:hAnsi="Times New Roman" w:cs="Times New Roman"/>
          <w:sz w:val="24"/>
          <w:szCs w:val="24"/>
        </w:rPr>
      </w:pPr>
      <w:r w:rsidRPr="0034731A">
        <w:rPr>
          <w:rFonts w:ascii="Times New Roman" w:hAnsi="Times New Roman" w:cs="Times New Roman"/>
          <w:sz w:val="24"/>
          <w:szCs w:val="24"/>
        </w:rPr>
        <w:t xml:space="preserve">Paper II of the competitive exams for journalists at the Gorkhapatra Corporation aims at assessing the competencies of candidates in the use of core journalistic values and skills at the middle level of their authority and responsibility, that is, at the 8th level, Associate Editor post in the newsroom of the state dailies. In support of that aim, this course outline delineates the topic areas of interest in the newsrooms. Their weights are measured against full marks of 100. </w:t>
      </w:r>
    </w:p>
    <w:p w:rsidR="00A93359" w:rsidRPr="0034731A" w:rsidRDefault="00A93359" w:rsidP="008D71A9">
      <w:pPr>
        <w:jc w:val="both"/>
        <w:rPr>
          <w:rFonts w:ascii="Times New Roman" w:hAnsi="Times New Roman" w:cs="Times New Roman"/>
          <w:i/>
          <w:iCs/>
          <w:sz w:val="24"/>
          <w:szCs w:val="24"/>
        </w:rPr>
      </w:pPr>
      <w:r w:rsidRPr="0034731A">
        <w:rPr>
          <w:rFonts w:ascii="Times New Roman" w:hAnsi="Times New Roman" w:cs="Times New Roman"/>
          <w:i/>
          <w:iCs/>
          <w:sz w:val="24"/>
          <w:szCs w:val="24"/>
        </w:rPr>
        <w:t>Theory: 50 marks (from Section A, B and C)</w:t>
      </w:r>
    </w:p>
    <w:p w:rsidR="00A93359" w:rsidRPr="0034731A" w:rsidRDefault="00A93359" w:rsidP="008D71A9">
      <w:pPr>
        <w:jc w:val="both"/>
        <w:rPr>
          <w:rFonts w:ascii="Times New Roman" w:hAnsi="Times New Roman" w:cs="Times New Roman"/>
          <w:i/>
          <w:iCs/>
          <w:sz w:val="24"/>
          <w:szCs w:val="24"/>
        </w:rPr>
      </w:pPr>
      <w:r w:rsidRPr="0034731A">
        <w:rPr>
          <w:rFonts w:ascii="Times New Roman" w:hAnsi="Times New Roman" w:cs="Times New Roman"/>
          <w:i/>
          <w:iCs/>
          <w:sz w:val="24"/>
          <w:szCs w:val="24"/>
        </w:rPr>
        <w:t>Practical: 50 marks from Section E</w:t>
      </w:r>
    </w:p>
    <w:p w:rsidR="00A93359" w:rsidRPr="0034731A" w:rsidRDefault="00A93359" w:rsidP="00913F7F">
      <w:pPr>
        <w:pStyle w:val="ListParagraph"/>
        <w:ind w:left="1080"/>
        <w:jc w:val="center"/>
        <w:rPr>
          <w:rFonts w:ascii="Times New Roman" w:hAnsi="Times New Roman" w:cs="Times New Roman"/>
          <w:b/>
          <w:bCs/>
          <w:sz w:val="24"/>
          <w:szCs w:val="24"/>
        </w:rPr>
      </w:pPr>
    </w:p>
    <w:p w:rsidR="00A93359" w:rsidRPr="0034731A" w:rsidRDefault="00A93359" w:rsidP="00913F7F">
      <w:pPr>
        <w:pStyle w:val="ListParagraph"/>
        <w:ind w:left="1080"/>
        <w:jc w:val="center"/>
        <w:rPr>
          <w:rFonts w:ascii="Times New Roman" w:hAnsi="Times New Roman" w:cs="Times New Roman"/>
          <w:i/>
          <w:iCs/>
          <w:sz w:val="24"/>
          <w:szCs w:val="24"/>
        </w:rPr>
      </w:pPr>
      <w:r w:rsidRPr="0034731A">
        <w:rPr>
          <w:rFonts w:ascii="Times New Roman" w:hAnsi="Times New Roman" w:cs="Times New Roman"/>
          <w:b/>
          <w:bCs/>
          <w:sz w:val="24"/>
          <w:szCs w:val="24"/>
        </w:rPr>
        <w:t>Section A</w:t>
      </w:r>
    </w:p>
    <w:p w:rsidR="00A93359" w:rsidRPr="0034731A" w:rsidRDefault="00A93359" w:rsidP="00913F7F">
      <w:pPr>
        <w:numPr>
          <w:ilvl w:val="0"/>
          <w:numId w:val="8"/>
        </w:numPr>
        <w:rPr>
          <w:rFonts w:ascii="Times New Roman" w:hAnsi="Times New Roman" w:cs="Times New Roman"/>
          <w:sz w:val="24"/>
          <w:szCs w:val="24"/>
        </w:rPr>
      </w:pPr>
      <w:r w:rsidRPr="0034731A">
        <w:rPr>
          <w:rFonts w:ascii="Times New Roman" w:hAnsi="Times New Roman" w:cs="Times New Roman"/>
          <w:sz w:val="24"/>
          <w:szCs w:val="24"/>
        </w:rPr>
        <w:t>Beginning of journalism and its development in the world</w:t>
      </w:r>
    </w:p>
    <w:p w:rsidR="00A93359" w:rsidRPr="0034731A" w:rsidRDefault="00A93359" w:rsidP="005B60CA">
      <w:pPr>
        <w:numPr>
          <w:ilvl w:val="0"/>
          <w:numId w:val="8"/>
        </w:numPr>
        <w:rPr>
          <w:rFonts w:ascii="Times New Roman" w:hAnsi="Times New Roman" w:cs="Times New Roman"/>
          <w:sz w:val="24"/>
          <w:szCs w:val="24"/>
        </w:rPr>
      </w:pPr>
      <w:r w:rsidRPr="0034731A">
        <w:rPr>
          <w:rFonts w:ascii="Times New Roman" w:hAnsi="Times New Roman" w:cs="Times New Roman"/>
          <w:sz w:val="24"/>
          <w:szCs w:val="24"/>
        </w:rPr>
        <w:t>Beginning of journalism and its development in Nepal</w:t>
      </w:r>
    </w:p>
    <w:p w:rsidR="00A93359" w:rsidRPr="0034731A" w:rsidRDefault="00A93359" w:rsidP="005B60CA">
      <w:pPr>
        <w:numPr>
          <w:ilvl w:val="0"/>
          <w:numId w:val="8"/>
        </w:numPr>
        <w:rPr>
          <w:rFonts w:ascii="Times New Roman" w:hAnsi="Times New Roman" w:cs="Times New Roman"/>
          <w:sz w:val="24"/>
          <w:szCs w:val="24"/>
        </w:rPr>
      </w:pPr>
      <w:r w:rsidRPr="0034731A">
        <w:rPr>
          <w:rFonts w:ascii="Times New Roman" w:hAnsi="Times New Roman" w:cs="Times New Roman"/>
          <w:sz w:val="24"/>
          <w:szCs w:val="24"/>
        </w:rPr>
        <w:t xml:space="preserve">Print journalism in Nepal (with focus on the analysis of the role of Gokhapatra), the current status of state media and future directions </w:t>
      </w:r>
    </w:p>
    <w:p w:rsidR="00A93359" w:rsidRPr="0034731A" w:rsidRDefault="00A93359" w:rsidP="00790A44">
      <w:pPr>
        <w:numPr>
          <w:ilvl w:val="0"/>
          <w:numId w:val="8"/>
        </w:numPr>
        <w:rPr>
          <w:rFonts w:ascii="Times New Roman" w:hAnsi="Times New Roman" w:cs="Times New Roman"/>
          <w:sz w:val="24"/>
          <w:szCs w:val="24"/>
        </w:rPr>
      </w:pPr>
      <w:r w:rsidRPr="0034731A">
        <w:rPr>
          <w:rFonts w:ascii="Times New Roman" w:hAnsi="Times New Roman" w:cs="Times New Roman"/>
          <w:sz w:val="24"/>
          <w:szCs w:val="24"/>
        </w:rPr>
        <w:t>Uses and effects of mass communication</w:t>
      </w:r>
    </w:p>
    <w:p w:rsidR="00A93359" w:rsidRPr="0034731A" w:rsidRDefault="00A93359" w:rsidP="00CD4894">
      <w:pPr>
        <w:numPr>
          <w:ilvl w:val="0"/>
          <w:numId w:val="8"/>
        </w:numPr>
        <w:rPr>
          <w:rFonts w:ascii="Times New Roman" w:hAnsi="Times New Roman" w:cs="Times New Roman"/>
          <w:sz w:val="24"/>
          <w:szCs w:val="24"/>
        </w:rPr>
      </w:pPr>
      <w:r w:rsidRPr="0034731A">
        <w:rPr>
          <w:rFonts w:ascii="Times New Roman" w:hAnsi="Times New Roman" w:cs="Times New Roman"/>
          <w:sz w:val="24"/>
          <w:szCs w:val="24"/>
        </w:rPr>
        <w:t>Journalism and social responsibility</w:t>
      </w:r>
    </w:p>
    <w:p w:rsidR="00A93359" w:rsidRPr="0034731A" w:rsidRDefault="00A93359" w:rsidP="00CD4894">
      <w:pPr>
        <w:numPr>
          <w:ilvl w:val="0"/>
          <w:numId w:val="8"/>
        </w:numPr>
        <w:rPr>
          <w:rFonts w:ascii="Times New Roman" w:hAnsi="Times New Roman" w:cs="Times New Roman"/>
          <w:sz w:val="24"/>
          <w:szCs w:val="24"/>
        </w:rPr>
      </w:pPr>
      <w:r w:rsidRPr="0034731A">
        <w:rPr>
          <w:rFonts w:ascii="Times New Roman" w:hAnsi="Times New Roman" w:cs="Times New Roman"/>
          <w:sz w:val="24"/>
          <w:szCs w:val="24"/>
        </w:rPr>
        <w:t>Free, fair and responsible press</w:t>
      </w:r>
    </w:p>
    <w:p w:rsidR="00A93359" w:rsidRPr="0034731A" w:rsidRDefault="00A93359" w:rsidP="003D4F98">
      <w:pPr>
        <w:ind w:left="1080"/>
        <w:jc w:val="center"/>
        <w:rPr>
          <w:rFonts w:ascii="Times New Roman" w:hAnsi="Times New Roman" w:cs="Times New Roman"/>
          <w:sz w:val="24"/>
          <w:szCs w:val="24"/>
        </w:rPr>
      </w:pPr>
    </w:p>
    <w:p w:rsidR="00A93359" w:rsidRPr="0034731A" w:rsidRDefault="00A93359" w:rsidP="003D4F98">
      <w:pPr>
        <w:ind w:left="1080"/>
        <w:jc w:val="center"/>
        <w:rPr>
          <w:rFonts w:ascii="Times New Roman" w:hAnsi="Times New Roman" w:cs="Times New Roman"/>
          <w:sz w:val="24"/>
          <w:szCs w:val="24"/>
        </w:rPr>
      </w:pPr>
    </w:p>
    <w:p w:rsidR="00A93359" w:rsidRPr="0034731A" w:rsidRDefault="00A93359" w:rsidP="003D4F98">
      <w:pPr>
        <w:ind w:left="1080"/>
        <w:jc w:val="center"/>
        <w:rPr>
          <w:rFonts w:ascii="Times New Roman" w:hAnsi="Times New Roman" w:cs="Times New Roman"/>
          <w:sz w:val="24"/>
          <w:szCs w:val="24"/>
        </w:rPr>
      </w:pPr>
      <w:r w:rsidRPr="0034731A">
        <w:rPr>
          <w:rFonts w:ascii="Times New Roman" w:hAnsi="Times New Roman" w:cs="Times New Roman"/>
          <w:b/>
          <w:bCs/>
          <w:sz w:val="24"/>
          <w:szCs w:val="24"/>
        </w:rPr>
        <w:lastRenderedPageBreak/>
        <w:t xml:space="preserve">Section B </w:t>
      </w:r>
    </w:p>
    <w:p w:rsidR="00A93359" w:rsidRPr="0034731A" w:rsidRDefault="00A93359" w:rsidP="00790A44">
      <w:pPr>
        <w:numPr>
          <w:ilvl w:val="0"/>
          <w:numId w:val="8"/>
        </w:numPr>
        <w:rPr>
          <w:rFonts w:ascii="Times New Roman" w:hAnsi="Times New Roman" w:cs="Times New Roman"/>
          <w:sz w:val="24"/>
          <w:szCs w:val="24"/>
        </w:rPr>
      </w:pPr>
      <w:r w:rsidRPr="0034731A">
        <w:rPr>
          <w:rFonts w:ascii="Times New Roman" w:hAnsi="Times New Roman" w:cs="Times New Roman"/>
          <w:sz w:val="24"/>
          <w:szCs w:val="24"/>
        </w:rPr>
        <w:t xml:space="preserve">Concept of news, news writing and editing </w:t>
      </w:r>
    </w:p>
    <w:p w:rsidR="00A93359" w:rsidRPr="0034731A" w:rsidRDefault="00A93359" w:rsidP="00790A44">
      <w:pPr>
        <w:numPr>
          <w:ilvl w:val="0"/>
          <w:numId w:val="8"/>
        </w:numPr>
        <w:rPr>
          <w:rFonts w:ascii="Times New Roman" w:hAnsi="Times New Roman" w:cs="Times New Roman"/>
          <w:sz w:val="24"/>
          <w:szCs w:val="24"/>
        </w:rPr>
      </w:pPr>
      <w:r w:rsidRPr="0034731A">
        <w:rPr>
          <w:rFonts w:ascii="Times New Roman" w:hAnsi="Times New Roman" w:cs="Times New Roman"/>
          <w:sz w:val="24"/>
          <w:szCs w:val="24"/>
        </w:rPr>
        <w:t xml:space="preserve">Skills of news gathering, using sources, interviewing as well as writing headlines, features and editorials </w:t>
      </w:r>
    </w:p>
    <w:p w:rsidR="00A93359" w:rsidRPr="0034731A" w:rsidRDefault="00A93359" w:rsidP="00790A44">
      <w:pPr>
        <w:numPr>
          <w:ilvl w:val="0"/>
          <w:numId w:val="8"/>
        </w:numPr>
        <w:rPr>
          <w:rFonts w:ascii="Times New Roman" w:hAnsi="Times New Roman" w:cs="Times New Roman"/>
          <w:sz w:val="24"/>
          <w:szCs w:val="24"/>
        </w:rPr>
      </w:pPr>
      <w:r w:rsidRPr="0034731A">
        <w:rPr>
          <w:rFonts w:ascii="Times New Roman" w:hAnsi="Times New Roman" w:cs="Times New Roman"/>
          <w:sz w:val="24"/>
          <w:szCs w:val="24"/>
        </w:rPr>
        <w:t xml:space="preserve">Investigative, special topic and development journalism </w:t>
      </w:r>
    </w:p>
    <w:p w:rsidR="00A93359" w:rsidRPr="0034731A" w:rsidRDefault="00A93359" w:rsidP="00D221E6">
      <w:pPr>
        <w:numPr>
          <w:ilvl w:val="0"/>
          <w:numId w:val="8"/>
        </w:numPr>
        <w:rPr>
          <w:rFonts w:ascii="Times New Roman" w:hAnsi="Times New Roman" w:cs="Times New Roman"/>
          <w:sz w:val="24"/>
          <w:szCs w:val="24"/>
        </w:rPr>
      </w:pPr>
      <w:r w:rsidRPr="0034731A">
        <w:rPr>
          <w:rFonts w:ascii="Times New Roman" w:hAnsi="Times New Roman" w:cs="Times New Roman"/>
          <w:sz w:val="24"/>
          <w:szCs w:val="24"/>
        </w:rPr>
        <w:t>The art of newspaper design, layout, photography and colour printing</w:t>
      </w:r>
    </w:p>
    <w:p w:rsidR="00A93359" w:rsidRPr="0034731A" w:rsidRDefault="00A93359" w:rsidP="00D221E6">
      <w:pPr>
        <w:numPr>
          <w:ilvl w:val="0"/>
          <w:numId w:val="8"/>
        </w:numPr>
        <w:rPr>
          <w:rFonts w:ascii="Times New Roman" w:hAnsi="Times New Roman" w:cs="Times New Roman"/>
          <w:sz w:val="24"/>
          <w:szCs w:val="24"/>
        </w:rPr>
      </w:pPr>
      <w:r w:rsidRPr="0034731A">
        <w:rPr>
          <w:rFonts w:ascii="Times New Roman" w:hAnsi="Times New Roman" w:cs="Times New Roman"/>
          <w:sz w:val="24"/>
          <w:szCs w:val="24"/>
        </w:rPr>
        <w:t>Editorial structure, organisation, and leadership</w:t>
      </w:r>
    </w:p>
    <w:p w:rsidR="00A93359" w:rsidRPr="0034731A" w:rsidRDefault="00A93359" w:rsidP="00CB6C4D">
      <w:pPr>
        <w:ind w:left="1080"/>
        <w:rPr>
          <w:rFonts w:ascii="Times New Roman" w:hAnsi="Times New Roman" w:cs="Times New Roman"/>
          <w:sz w:val="24"/>
          <w:szCs w:val="24"/>
        </w:rPr>
      </w:pPr>
    </w:p>
    <w:p w:rsidR="00A93359" w:rsidRPr="0034731A" w:rsidRDefault="00A93359" w:rsidP="00D221E6">
      <w:pPr>
        <w:ind w:left="1080"/>
        <w:jc w:val="center"/>
        <w:rPr>
          <w:rFonts w:ascii="Times New Roman" w:hAnsi="Times New Roman" w:cs="Times New Roman"/>
          <w:sz w:val="24"/>
          <w:szCs w:val="24"/>
        </w:rPr>
      </w:pPr>
      <w:r w:rsidRPr="0034731A">
        <w:rPr>
          <w:rFonts w:ascii="Times New Roman" w:hAnsi="Times New Roman" w:cs="Times New Roman"/>
          <w:b/>
          <w:bCs/>
          <w:sz w:val="24"/>
          <w:szCs w:val="24"/>
        </w:rPr>
        <w:t>Section C</w:t>
      </w:r>
    </w:p>
    <w:p w:rsidR="00A93359" w:rsidRPr="0034731A" w:rsidRDefault="00A93359" w:rsidP="00D221E6">
      <w:pPr>
        <w:numPr>
          <w:ilvl w:val="0"/>
          <w:numId w:val="8"/>
        </w:numPr>
        <w:rPr>
          <w:rFonts w:ascii="Times New Roman" w:hAnsi="Times New Roman" w:cs="Times New Roman"/>
          <w:sz w:val="24"/>
          <w:szCs w:val="24"/>
        </w:rPr>
      </w:pPr>
      <w:r w:rsidRPr="0034731A">
        <w:rPr>
          <w:rFonts w:ascii="Times New Roman" w:hAnsi="Times New Roman" w:cs="Times New Roman"/>
          <w:sz w:val="24"/>
          <w:szCs w:val="24"/>
        </w:rPr>
        <w:t>Comparative study of print and electronic media (presentation, language and style)</w:t>
      </w:r>
    </w:p>
    <w:p w:rsidR="00A93359" w:rsidRPr="0034731A" w:rsidRDefault="00A93359" w:rsidP="00D221E6">
      <w:pPr>
        <w:numPr>
          <w:ilvl w:val="0"/>
          <w:numId w:val="8"/>
        </w:numPr>
        <w:rPr>
          <w:rFonts w:ascii="Times New Roman" w:hAnsi="Times New Roman" w:cs="Times New Roman"/>
          <w:sz w:val="24"/>
          <w:szCs w:val="24"/>
        </w:rPr>
      </w:pPr>
      <w:r w:rsidRPr="0034731A">
        <w:rPr>
          <w:rFonts w:ascii="Times New Roman" w:hAnsi="Times New Roman" w:cs="Times New Roman"/>
          <w:sz w:val="24"/>
          <w:szCs w:val="24"/>
        </w:rPr>
        <w:t>Use of modern technology in print media</w:t>
      </w:r>
    </w:p>
    <w:p w:rsidR="00A93359" w:rsidRPr="0034731A" w:rsidRDefault="00A93359" w:rsidP="00D221E6">
      <w:pPr>
        <w:numPr>
          <w:ilvl w:val="0"/>
          <w:numId w:val="8"/>
        </w:numPr>
        <w:rPr>
          <w:rFonts w:ascii="Times New Roman" w:hAnsi="Times New Roman" w:cs="Times New Roman"/>
          <w:sz w:val="24"/>
          <w:szCs w:val="24"/>
        </w:rPr>
      </w:pPr>
      <w:r w:rsidRPr="0034731A">
        <w:rPr>
          <w:rFonts w:ascii="Times New Roman" w:hAnsi="Times New Roman" w:cs="Times New Roman"/>
          <w:sz w:val="24"/>
          <w:szCs w:val="24"/>
        </w:rPr>
        <w:t>Journalism, advertising, and public relations</w:t>
      </w:r>
    </w:p>
    <w:p w:rsidR="00A93359" w:rsidRPr="0034731A" w:rsidRDefault="00A93359" w:rsidP="00D221E6">
      <w:pPr>
        <w:numPr>
          <w:ilvl w:val="0"/>
          <w:numId w:val="8"/>
        </w:numPr>
        <w:rPr>
          <w:rFonts w:ascii="Times New Roman" w:hAnsi="Times New Roman" w:cs="Times New Roman"/>
          <w:sz w:val="24"/>
          <w:szCs w:val="24"/>
        </w:rPr>
      </w:pPr>
      <w:r w:rsidRPr="0034731A">
        <w:rPr>
          <w:rFonts w:ascii="Times New Roman" w:hAnsi="Times New Roman" w:cs="Times New Roman"/>
          <w:sz w:val="24"/>
          <w:szCs w:val="24"/>
        </w:rPr>
        <w:t>Mass communication as an industry</w:t>
      </w:r>
    </w:p>
    <w:p w:rsidR="00A93359" w:rsidRPr="0034731A" w:rsidRDefault="00A93359" w:rsidP="00D221E6">
      <w:pPr>
        <w:numPr>
          <w:ilvl w:val="0"/>
          <w:numId w:val="8"/>
        </w:numPr>
        <w:rPr>
          <w:rFonts w:ascii="Times New Roman" w:hAnsi="Times New Roman" w:cs="Times New Roman"/>
          <w:sz w:val="24"/>
          <w:szCs w:val="24"/>
        </w:rPr>
      </w:pPr>
      <w:r w:rsidRPr="0034731A">
        <w:rPr>
          <w:rFonts w:ascii="Times New Roman" w:hAnsi="Times New Roman" w:cs="Times New Roman"/>
          <w:sz w:val="24"/>
          <w:szCs w:val="24"/>
        </w:rPr>
        <w:t>Importance of good newspaper management</w:t>
      </w:r>
    </w:p>
    <w:p w:rsidR="00A93359" w:rsidRPr="0034731A" w:rsidRDefault="00A93359" w:rsidP="007D55FA">
      <w:pPr>
        <w:ind w:left="1080"/>
        <w:rPr>
          <w:rFonts w:ascii="Times New Roman" w:hAnsi="Times New Roman" w:cs="Times New Roman"/>
          <w:b/>
          <w:bCs/>
          <w:sz w:val="24"/>
          <w:szCs w:val="24"/>
        </w:rPr>
      </w:pPr>
    </w:p>
    <w:p w:rsidR="00A93359" w:rsidRPr="0034731A" w:rsidRDefault="00A93359" w:rsidP="007D55FA">
      <w:pPr>
        <w:ind w:left="1080"/>
        <w:jc w:val="center"/>
        <w:rPr>
          <w:rFonts w:ascii="Times New Roman" w:hAnsi="Times New Roman" w:cs="Times New Roman"/>
          <w:sz w:val="24"/>
          <w:szCs w:val="24"/>
        </w:rPr>
      </w:pPr>
      <w:r w:rsidRPr="0034731A">
        <w:rPr>
          <w:rFonts w:ascii="Times New Roman" w:hAnsi="Times New Roman" w:cs="Times New Roman"/>
          <w:b/>
          <w:bCs/>
          <w:sz w:val="24"/>
          <w:szCs w:val="24"/>
        </w:rPr>
        <w:t xml:space="preserve">Section D </w:t>
      </w:r>
    </w:p>
    <w:p w:rsidR="00A93359" w:rsidRPr="0034731A" w:rsidRDefault="00A93359" w:rsidP="007D55FA">
      <w:pPr>
        <w:numPr>
          <w:ilvl w:val="0"/>
          <w:numId w:val="8"/>
        </w:numPr>
        <w:rPr>
          <w:rFonts w:ascii="Times New Roman" w:hAnsi="Times New Roman" w:cs="Times New Roman"/>
          <w:sz w:val="24"/>
          <w:szCs w:val="24"/>
        </w:rPr>
      </w:pPr>
      <w:r w:rsidRPr="0034731A">
        <w:rPr>
          <w:rFonts w:ascii="Times New Roman" w:hAnsi="Times New Roman" w:cs="Times New Roman"/>
          <w:sz w:val="24"/>
          <w:szCs w:val="24"/>
        </w:rPr>
        <w:t>Translation</w:t>
      </w:r>
    </w:p>
    <w:p w:rsidR="00A93359" w:rsidRPr="0034731A" w:rsidRDefault="00A93359" w:rsidP="007D55FA">
      <w:pPr>
        <w:numPr>
          <w:ilvl w:val="1"/>
          <w:numId w:val="8"/>
        </w:numPr>
        <w:rPr>
          <w:rFonts w:ascii="Times New Roman" w:hAnsi="Times New Roman" w:cs="Times New Roman"/>
          <w:sz w:val="24"/>
          <w:szCs w:val="24"/>
        </w:rPr>
      </w:pPr>
      <w:r w:rsidRPr="0034731A">
        <w:rPr>
          <w:rFonts w:ascii="Times New Roman" w:hAnsi="Times New Roman" w:cs="Times New Roman"/>
          <w:sz w:val="24"/>
          <w:szCs w:val="24"/>
        </w:rPr>
        <w:t xml:space="preserve">Some 200 words from English to Nepali </w:t>
      </w:r>
    </w:p>
    <w:p w:rsidR="00A93359" w:rsidRPr="0034731A" w:rsidRDefault="00A93359" w:rsidP="007D55FA">
      <w:pPr>
        <w:numPr>
          <w:ilvl w:val="1"/>
          <w:numId w:val="8"/>
        </w:numPr>
        <w:rPr>
          <w:rFonts w:ascii="Times New Roman" w:hAnsi="Times New Roman" w:cs="Times New Roman"/>
          <w:sz w:val="24"/>
          <w:szCs w:val="24"/>
        </w:rPr>
      </w:pPr>
      <w:r w:rsidRPr="0034731A">
        <w:rPr>
          <w:rFonts w:ascii="Times New Roman" w:hAnsi="Times New Roman" w:cs="Times New Roman"/>
          <w:sz w:val="24"/>
          <w:szCs w:val="24"/>
        </w:rPr>
        <w:t xml:space="preserve">Some 200 words from Nepali to English </w:t>
      </w:r>
    </w:p>
    <w:p w:rsidR="00A93359" w:rsidRPr="0034731A" w:rsidRDefault="00A93359" w:rsidP="00782538">
      <w:pPr>
        <w:numPr>
          <w:ilvl w:val="0"/>
          <w:numId w:val="8"/>
        </w:numPr>
        <w:rPr>
          <w:rFonts w:ascii="Times New Roman" w:hAnsi="Times New Roman" w:cs="Times New Roman"/>
          <w:sz w:val="24"/>
          <w:szCs w:val="24"/>
        </w:rPr>
      </w:pPr>
      <w:r w:rsidRPr="0034731A">
        <w:rPr>
          <w:rFonts w:ascii="Times New Roman" w:hAnsi="Times New Roman" w:cs="Times New Roman"/>
          <w:sz w:val="24"/>
          <w:szCs w:val="24"/>
        </w:rPr>
        <w:t>Writing editorial on a contemporary topic</w:t>
      </w:r>
    </w:p>
    <w:p w:rsidR="00A93359" w:rsidRPr="0034731A" w:rsidRDefault="00A93359" w:rsidP="007D55FA">
      <w:pPr>
        <w:numPr>
          <w:ilvl w:val="0"/>
          <w:numId w:val="8"/>
        </w:numPr>
        <w:rPr>
          <w:rFonts w:ascii="Times New Roman" w:hAnsi="Times New Roman" w:cs="Times New Roman"/>
          <w:sz w:val="24"/>
          <w:szCs w:val="24"/>
        </w:rPr>
      </w:pPr>
      <w:r w:rsidRPr="0034731A">
        <w:rPr>
          <w:rFonts w:ascii="Times New Roman" w:hAnsi="Times New Roman" w:cs="Times New Roman"/>
          <w:sz w:val="24"/>
          <w:szCs w:val="24"/>
        </w:rPr>
        <w:t>Writing  news or news feature of 200 words</w:t>
      </w:r>
    </w:p>
    <w:p w:rsidR="00A93359" w:rsidRPr="0034731A" w:rsidRDefault="00A93359" w:rsidP="007D55FA">
      <w:pPr>
        <w:numPr>
          <w:ilvl w:val="0"/>
          <w:numId w:val="8"/>
        </w:numPr>
        <w:rPr>
          <w:rFonts w:ascii="Times New Roman" w:hAnsi="Times New Roman" w:cs="Times New Roman"/>
          <w:sz w:val="24"/>
          <w:szCs w:val="24"/>
        </w:rPr>
      </w:pPr>
      <w:r w:rsidRPr="0034731A">
        <w:rPr>
          <w:rFonts w:ascii="Times New Roman" w:hAnsi="Times New Roman" w:cs="Times New Roman"/>
          <w:sz w:val="24"/>
          <w:szCs w:val="24"/>
        </w:rPr>
        <w:t>Book review, house style and proof symbols</w:t>
      </w:r>
    </w:p>
    <w:p w:rsidR="00A93359" w:rsidRPr="0034731A" w:rsidRDefault="00A93359" w:rsidP="007D55FA">
      <w:pPr>
        <w:numPr>
          <w:ilvl w:val="0"/>
          <w:numId w:val="8"/>
        </w:numPr>
        <w:rPr>
          <w:rFonts w:ascii="Times New Roman" w:hAnsi="Times New Roman" w:cs="Times New Roman"/>
          <w:sz w:val="24"/>
          <w:szCs w:val="24"/>
        </w:rPr>
      </w:pPr>
      <w:r w:rsidRPr="0034731A">
        <w:rPr>
          <w:rFonts w:ascii="Times New Roman" w:hAnsi="Times New Roman" w:cs="Times New Roman"/>
          <w:sz w:val="24"/>
          <w:szCs w:val="24"/>
        </w:rPr>
        <w:t>Layout and design of a dummy page</w:t>
      </w:r>
    </w:p>
    <w:p w:rsidR="00A93359" w:rsidRPr="0034731A" w:rsidRDefault="00A93359" w:rsidP="007D55FA">
      <w:pPr>
        <w:numPr>
          <w:ilvl w:val="0"/>
          <w:numId w:val="8"/>
        </w:numPr>
        <w:rPr>
          <w:rFonts w:ascii="Times New Roman" w:hAnsi="Times New Roman" w:cs="Times New Roman"/>
          <w:sz w:val="24"/>
          <w:szCs w:val="24"/>
        </w:rPr>
      </w:pPr>
      <w:r w:rsidRPr="0034731A">
        <w:rPr>
          <w:rFonts w:ascii="Times New Roman" w:hAnsi="Times New Roman" w:cs="Times New Roman"/>
          <w:sz w:val="24"/>
          <w:szCs w:val="24"/>
        </w:rPr>
        <w:t>Editing a sample news story</w:t>
      </w:r>
    </w:p>
    <w:p w:rsidR="00A93359" w:rsidRPr="0034731A" w:rsidRDefault="00A93359" w:rsidP="007D55FA">
      <w:pPr>
        <w:numPr>
          <w:ilvl w:val="0"/>
          <w:numId w:val="8"/>
        </w:numPr>
        <w:rPr>
          <w:rFonts w:ascii="Times New Roman" w:hAnsi="Times New Roman" w:cs="Times New Roman"/>
          <w:sz w:val="24"/>
          <w:szCs w:val="24"/>
        </w:rPr>
      </w:pPr>
      <w:r w:rsidRPr="0034731A">
        <w:rPr>
          <w:rFonts w:ascii="Times New Roman" w:hAnsi="Times New Roman" w:cs="Times New Roman"/>
          <w:sz w:val="24"/>
          <w:szCs w:val="24"/>
        </w:rPr>
        <w:t>Handling problems of the news desk</w:t>
      </w:r>
    </w:p>
    <w:sectPr w:rsidR="00A93359" w:rsidRPr="0034731A" w:rsidSect="007917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2401"/>
    <w:multiLevelType w:val="hybridMultilevel"/>
    <w:tmpl w:val="74C054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8431B66"/>
    <w:multiLevelType w:val="hybridMultilevel"/>
    <w:tmpl w:val="57E8E7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C166353"/>
    <w:multiLevelType w:val="hybridMultilevel"/>
    <w:tmpl w:val="A30693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D11069F"/>
    <w:multiLevelType w:val="hybridMultilevel"/>
    <w:tmpl w:val="F44EEB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D517F5E"/>
    <w:multiLevelType w:val="hybridMultilevel"/>
    <w:tmpl w:val="62560E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4CD7B7B"/>
    <w:multiLevelType w:val="hybridMultilevel"/>
    <w:tmpl w:val="FAFC522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F97637B"/>
    <w:multiLevelType w:val="hybridMultilevel"/>
    <w:tmpl w:val="4DE6FC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48D328E"/>
    <w:multiLevelType w:val="hybridMultilevel"/>
    <w:tmpl w:val="2640AC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C083103"/>
    <w:multiLevelType w:val="hybridMultilevel"/>
    <w:tmpl w:val="ACA6EC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216691E"/>
    <w:multiLevelType w:val="hybridMultilevel"/>
    <w:tmpl w:val="675CC83A"/>
    <w:lvl w:ilvl="0" w:tplc="590EEF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54AE70DA"/>
    <w:multiLevelType w:val="hybridMultilevel"/>
    <w:tmpl w:val="A30693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6C87F08"/>
    <w:multiLevelType w:val="hybridMultilevel"/>
    <w:tmpl w:val="2F58CFF6"/>
    <w:lvl w:ilvl="0" w:tplc="CCD6A2C4">
      <w:start w:val="1"/>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5F230F18"/>
    <w:multiLevelType w:val="hybridMultilevel"/>
    <w:tmpl w:val="169A60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06834DE"/>
    <w:multiLevelType w:val="hybridMultilevel"/>
    <w:tmpl w:val="3D0EBEB8"/>
    <w:lvl w:ilvl="0" w:tplc="66D2FE94">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6DC03E05"/>
    <w:multiLevelType w:val="hybridMultilevel"/>
    <w:tmpl w:val="6166ED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64B6473"/>
    <w:multiLevelType w:val="hybridMultilevel"/>
    <w:tmpl w:val="307A2D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A05649B"/>
    <w:multiLevelType w:val="hybridMultilevel"/>
    <w:tmpl w:val="E2BA7E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15"/>
  </w:num>
  <w:num w:numId="3">
    <w:abstractNumId w:val="9"/>
  </w:num>
  <w:num w:numId="4">
    <w:abstractNumId w:val="1"/>
  </w:num>
  <w:num w:numId="5">
    <w:abstractNumId w:val="12"/>
  </w:num>
  <w:num w:numId="6">
    <w:abstractNumId w:val="16"/>
  </w:num>
  <w:num w:numId="7">
    <w:abstractNumId w:val="0"/>
  </w:num>
  <w:num w:numId="8">
    <w:abstractNumId w:val="11"/>
  </w:num>
  <w:num w:numId="9">
    <w:abstractNumId w:val="6"/>
  </w:num>
  <w:num w:numId="10">
    <w:abstractNumId w:val="4"/>
  </w:num>
  <w:num w:numId="11">
    <w:abstractNumId w:val="8"/>
  </w:num>
  <w:num w:numId="12">
    <w:abstractNumId w:val="14"/>
  </w:num>
  <w:num w:numId="13">
    <w:abstractNumId w:val="13"/>
  </w:num>
  <w:num w:numId="14">
    <w:abstractNumId w:val="3"/>
  </w:num>
  <w:num w:numId="15">
    <w:abstractNumId w:val="2"/>
  </w:num>
  <w:num w:numId="16">
    <w:abstractNumId w:val="10"/>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rsids>
    <w:rsidRoot w:val="00E554A0"/>
    <w:rsid w:val="00034172"/>
    <w:rsid w:val="00035A4B"/>
    <w:rsid w:val="00047162"/>
    <w:rsid w:val="00061135"/>
    <w:rsid w:val="00090161"/>
    <w:rsid w:val="000A47F5"/>
    <w:rsid w:val="000E77E4"/>
    <w:rsid w:val="00107019"/>
    <w:rsid w:val="001670FF"/>
    <w:rsid w:val="001844A4"/>
    <w:rsid w:val="001878C5"/>
    <w:rsid w:val="001A26BD"/>
    <w:rsid w:val="001C37B6"/>
    <w:rsid w:val="001E7390"/>
    <w:rsid w:val="001F0000"/>
    <w:rsid w:val="001F2EEF"/>
    <w:rsid w:val="00211177"/>
    <w:rsid w:val="002220D6"/>
    <w:rsid w:val="00246CCD"/>
    <w:rsid w:val="00271227"/>
    <w:rsid w:val="00275344"/>
    <w:rsid w:val="002C7C86"/>
    <w:rsid w:val="002E080A"/>
    <w:rsid w:val="002F7DB5"/>
    <w:rsid w:val="00313CC1"/>
    <w:rsid w:val="003470B6"/>
    <w:rsid w:val="0034731A"/>
    <w:rsid w:val="00364651"/>
    <w:rsid w:val="0037408C"/>
    <w:rsid w:val="00397FE1"/>
    <w:rsid w:val="003A7F96"/>
    <w:rsid w:val="003D4F98"/>
    <w:rsid w:val="003E11C1"/>
    <w:rsid w:val="003E1253"/>
    <w:rsid w:val="003F05E0"/>
    <w:rsid w:val="003F539A"/>
    <w:rsid w:val="004266B5"/>
    <w:rsid w:val="00440716"/>
    <w:rsid w:val="00460300"/>
    <w:rsid w:val="00463019"/>
    <w:rsid w:val="00481763"/>
    <w:rsid w:val="004A1BB9"/>
    <w:rsid w:val="004B0A4C"/>
    <w:rsid w:val="004C57DF"/>
    <w:rsid w:val="004D1A9D"/>
    <w:rsid w:val="004D4DAD"/>
    <w:rsid w:val="004F02E8"/>
    <w:rsid w:val="00502070"/>
    <w:rsid w:val="00514576"/>
    <w:rsid w:val="00516EBC"/>
    <w:rsid w:val="00522288"/>
    <w:rsid w:val="005322F2"/>
    <w:rsid w:val="00546035"/>
    <w:rsid w:val="0056705A"/>
    <w:rsid w:val="005A35AF"/>
    <w:rsid w:val="005A65F0"/>
    <w:rsid w:val="005B60CA"/>
    <w:rsid w:val="005E06FA"/>
    <w:rsid w:val="005E3CDB"/>
    <w:rsid w:val="005F36CC"/>
    <w:rsid w:val="00613894"/>
    <w:rsid w:val="00616495"/>
    <w:rsid w:val="006261E7"/>
    <w:rsid w:val="00641DA3"/>
    <w:rsid w:val="006476F9"/>
    <w:rsid w:val="00670349"/>
    <w:rsid w:val="00674433"/>
    <w:rsid w:val="0068106F"/>
    <w:rsid w:val="006B4550"/>
    <w:rsid w:val="006B6DC7"/>
    <w:rsid w:val="006C6C12"/>
    <w:rsid w:val="006E73CD"/>
    <w:rsid w:val="006F6254"/>
    <w:rsid w:val="0070288A"/>
    <w:rsid w:val="00706E78"/>
    <w:rsid w:val="007125DF"/>
    <w:rsid w:val="007249D9"/>
    <w:rsid w:val="00733350"/>
    <w:rsid w:val="007479D5"/>
    <w:rsid w:val="00747D1C"/>
    <w:rsid w:val="00751F60"/>
    <w:rsid w:val="007526D3"/>
    <w:rsid w:val="0076052D"/>
    <w:rsid w:val="0076073C"/>
    <w:rsid w:val="00760D64"/>
    <w:rsid w:val="00761320"/>
    <w:rsid w:val="00782538"/>
    <w:rsid w:val="007871A0"/>
    <w:rsid w:val="00790A44"/>
    <w:rsid w:val="00791787"/>
    <w:rsid w:val="00794D49"/>
    <w:rsid w:val="00797A6F"/>
    <w:rsid w:val="007C5A10"/>
    <w:rsid w:val="007D55FA"/>
    <w:rsid w:val="007F2B77"/>
    <w:rsid w:val="00835730"/>
    <w:rsid w:val="0084165A"/>
    <w:rsid w:val="00845EEC"/>
    <w:rsid w:val="00871F63"/>
    <w:rsid w:val="008823EE"/>
    <w:rsid w:val="00883F0D"/>
    <w:rsid w:val="008918C7"/>
    <w:rsid w:val="008A6539"/>
    <w:rsid w:val="008D6CB8"/>
    <w:rsid w:val="008D71A9"/>
    <w:rsid w:val="008D7246"/>
    <w:rsid w:val="0090238A"/>
    <w:rsid w:val="00913F7F"/>
    <w:rsid w:val="00920E64"/>
    <w:rsid w:val="0093021B"/>
    <w:rsid w:val="00931B67"/>
    <w:rsid w:val="00953F99"/>
    <w:rsid w:val="00964CCF"/>
    <w:rsid w:val="009718D3"/>
    <w:rsid w:val="00975E22"/>
    <w:rsid w:val="009B6D27"/>
    <w:rsid w:val="00A107AE"/>
    <w:rsid w:val="00A20E9A"/>
    <w:rsid w:val="00A50C34"/>
    <w:rsid w:val="00A70DF6"/>
    <w:rsid w:val="00A8465E"/>
    <w:rsid w:val="00A925E4"/>
    <w:rsid w:val="00A93359"/>
    <w:rsid w:val="00A93C27"/>
    <w:rsid w:val="00AA1929"/>
    <w:rsid w:val="00AA2CE1"/>
    <w:rsid w:val="00AA3D9D"/>
    <w:rsid w:val="00AC4869"/>
    <w:rsid w:val="00AE04ED"/>
    <w:rsid w:val="00AE3276"/>
    <w:rsid w:val="00AF2A72"/>
    <w:rsid w:val="00AF44AE"/>
    <w:rsid w:val="00B00961"/>
    <w:rsid w:val="00B02E2F"/>
    <w:rsid w:val="00B1083E"/>
    <w:rsid w:val="00B21875"/>
    <w:rsid w:val="00B31A6B"/>
    <w:rsid w:val="00B477F8"/>
    <w:rsid w:val="00B86C5C"/>
    <w:rsid w:val="00B9768E"/>
    <w:rsid w:val="00BA10A6"/>
    <w:rsid w:val="00BA3DD4"/>
    <w:rsid w:val="00BB7162"/>
    <w:rsid w:val="00BC32FE"/>
    <w:rsid w:val="00BE0355"/>
    <w:rsid w:val="00C20DBD"/>
    <w:rsid w:val="00C40F1E"/>
    <w:rsid w:val="00C4612D"/>
    <w:rsid w:val="00C4750E"/>
    <w:rsid w:val="00C562FF"/>
    <w:rsid w:val="00C5727C"/>
    <w:rsid w:val="00C6112E"/>
    <w:rsid w:val="00CA25D6"/>
    <w:rsid w:val="00CB45BE"/>
    <w:rsid w:val="00CB6C4D"/>
    <w:rsid w:val="00CC774C"/>
    <w:rsid w:val="00CD4894"/>
    <w:rsid w:val="00CE7382"/>
    <w:rsid w:val="00D221E6"/>
    <w:rsid w:val="00D23384"/>
    <w:rsid w:val="00D86098"/>
    <w:rsid w:val="00D87946"/>
    <w:rsid w:val="00D924A3"/>
    <w:rsid w:val="00DC1C49"/>
    <w:rsid w:val="00DE2392"/>
    <w:rsid w:val="00DE52D4"/>
    <w:rsid w:val="00DE66D7"/>
    <w:rsid w:val="00DF0D59"/>
    <w:rsid w:val="00DF6CC4"/>
    <w:rsid w:val="00DF7D0C"/>
    <w:rsid w:val="00E07DBE"/>
    <w:rsid w:val="00E14D3B"/>
    <w:rsid w:val="00E232C1"/>
    <w:rsid w:val="00E35287"/>
    <w:rsid w:val="00E4353D"/>
    <w:rsid w:val="00E5169F"/>
    <w:rsid w:val="00E51DEC"/>
    <w:rsid w:val="00E554A0"/>
    <w:rsid w:val="00E739D2"/>
    <w:rsid w:val="00E7520C"/>
    <w:rsid w:val="00EA4CDD"/>
    <w:rsid w:val="00ED4333"/>
    <w:rsid w:val="00EE2FB3"/>
    <w:rsid w:val="00EF63BC"/>
    <w:rsid w:val="00F075C0"/>
    <w:rsid w:val="00F24C57"/>
    <w:rsid w:val="00F2700C"/>
    <w:rsid w:val="00F90767"/>
    <w:rsid w:val="00FA6C4D"/>
    <w:rsid w:val="00FA6EA3"/>
    <w:rsid w:val="00FB6159"/>
    <w:rsid w:val="00FB7409"/>
    <w:rsid w:val="00FE39DA"/>
    <w:rsid w:val="00FF16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787"/>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07DBE"/>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1773</Characters>
  <Application>Microsoft Office Word</Application>
  <DocSecurity>0</DocSecurity>
  <Lines>14</Lines>
  <Paragraphs>4</Paragraphs>
  <ScaleCrop>false</ScaleCrop>
  <Company>Toshiba</Company>
  <LinksUpToDate>false</LinksUpToDate>
  <CharactersWithSpaces>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GORKHAPATRA CORPORATION</dc:title>
  <dc:creator>Jagadish</dc:creator>
  <cp:lastModifiedBy>kapra</cp:lastModifiedBy>
  <cp:revision>2</cp:revision>
  <dcterms:created xsi:type="dcterms:W3CDTF">2012-03-20T20:16:00Z</dcterms:created>
  <dcterms:modified xsi:type="dcterms:W3CDTF">2012-03-20T20:16:00Z</dcterms:modified>
</cp:coreProperties>
</file>